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1F" w:rsidRPr="0099471F" w:rsidRDefault="0099471F" w:rsidP="0099471F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Calabria - </w:t>
      </w:r>
      <w:r w:rsidRPr="0099471F">
        <w:rPr>
          <w:rFonts w:asciiTheme="minorHAnsi" w:hAnsiTheme="minorHAnsi" w:cstheme="minorHAnsi"/>
          <w:sz w:val="17"/>
          <w:szCs w:val="17"/>
        </w:rPr>
        <w:t>Capo Colonna (KR)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>FUTURA STYLE VILLAGGIO CASAROSSA 4****</w:t>
      </w:r>
    </w:p>
    <w:p w:rsid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7"/>
          <w:szCs w:val="17"/>
        </w:rPr>
      </w:pPr>
      <w:r w:rsidRPr="0099471F">
        <w:rPr>
          <w:rFonts w:asciiTheme="minorHAnsi" w:hAnsiTheme="minorHAnsi" w:cstheme="minorHAnsi"/>
          <w:i/>
          <w:color w:val="ED7D31" w:themeColor="accent2"/>
          <w:sz w:val="17"/>
          <w:szCs w:val="17"/>
        </w:rPr>
        <w:t>Nel</w:t>
      </w:r>
      <w:r w:rsidRPr="0099471F"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i/>
          <w:color w:val="ED7D31" w:themeColor="accent2"/>
          <w:sz w:val="17"/>
          <w:szCs w:val="17"/>
        </w:rPr>
        <w:t>cuore della Magna Grecia</w:t>
      </w:r>
    </w:p>
    <w:p w:rsidR="0099471F" w:rsidRPr="0099471F" w:rsidRDefault="0099471F" w:rsidP="0099471F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7"/>
          <w:szCs w:val="17"/>
        </w:rPr>
      </w:pPr>
      <w:r w:rsidRPr="0099471F">
        <w:rPr>
          <w:rFonts w:asciiTheme="minorHAnsi" w:hAnsiTheme="minorHAnsi" w:cstheme="minorHAnsi"/>
          <w:i/>
          <w:sz w:val="17"/>
          <w:szCs w:val="17"/>
        </w:rPr>
        <w:t>Affacciato direttamente sulla spiaggia di sabbia dorata con un'incantevole vista sul mare cristallino, il complesso, recentemente ristrutturato, è perfettamente armonizzato con il paesaggio circostante, tra alberi, ulivi, siepi e fiori e si presenta come un'oasi nel panorama della costa di Capo Colonna, caratterizzata da calanchi argillosi e splendide insenature.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>SPIAGGIA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A 100 m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ca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>, ampia, di sabbia dorata e fine, privata e attrezzata, raggiungibile a piedi. Servizio spiaggia incluso nella Club Card a partire dalla 3° fila (1 ombrellone + 2 lettini a camera).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>SISTEMAZIONE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Camere per 2/4 persone, completamente rinnovate, distribuite in 7 diversi edifici all'interno del Villaggio, al piano terra, primo o secondo piano, tutte con balcone, tv, telefono,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minifrigo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 (non allestito), cassaforte, aria condizionata, servizi con asciugacapelli. Disponibili camere piano terra con vista interna. Le camere per 3/4 persone possono essere triple e quadruple o doppie/triple con letto aggiunto.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>RISTORAZIONE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Pasti a buffet e show cooking, tavoli assegnati per tutta la durata del soggiorno; acqua, vino della casa, birra alla spina e soft drink da dispenser inclusi ai pasti. Cena tipica settimanale. Area bimbi per i pasti con lo staff del mini club. Possibilità di cucina per celiaci con supplemento (non garantita assenza di contaminazione).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BABY CARD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Per i piccoli ospiti 0/3 anni utilizzo della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biberoneria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 accessibile h24, con assistenza ad orari stabiliti durante i pasti, attrezzata con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scaldabiberon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, angolo cottura con piastra ad induzione, lavabo, pentole e stoviglie, frigorifero, microonde, seggioloni, prodotti specifici (brodo vegetale, passato di verdura, pastine, formaggini, frutta fresca, omogeneizzati di carne, pesce e frutta, latte fresco, biscotti, yogurt, acqua in caraffa, succhi di frutta, tè e camomilla), fasciatoio (presso la toilette della reception). I prodotti sono forniti esclusivamente dallo staff, solo durante l’orario di assistenza e da consumarsi all’interno del locale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biberoneria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>, gli spazi sono utilizzabili sempre in compagnia dei genitori.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ATTIVITÀ E SERVIZI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2 bar di cui 1 all'interno (apertura a discrezione della Direzione) e 1 in piscina/spiaggia, sala tv e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wi-fi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 free zone, parco giochi bimbi, parcheggio esterno privato non custodito.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A PAGAMENTO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Lezioni individuali degli sport previsti, servizio medico (su chiamata), escursioni, illuminazione campo da tennis e calcetto, servizio spiaggia nelle prime file, lettino supplementare in spiaggia.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TESSERA CLUB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Include utilizzo delle 2 piscine di cui 1 per bambini, 3 campi polivalenti calcetto/tennis, beach volley, uso canoe, baby park, area giochi per ragazzi, biliardini, tavolo da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ping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pong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>, animazione diurna e serale con spettacoli, balli di gruppo, piano bar e tornei sportivi.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FORMULA TOP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Ombrellone riservato in 2° fila ° Tavolo riservato in sala vista mare ° Late check-out ore 12.00 ° Prima fornitura frigobar (6 bibite + 4 succhi + 2 aperitivi analcolici) ° 2 bottiglie di acqua (1/2 lt) in camera al giorno ° 1 bottiglia di prosecco o vino a cena il giorno di arrivo ° 1 navetta serale a Le Castella per 2 persone (orari e disponibilità da concordare) ° 2 teli mare.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>FORMULA TOP PLUS</w:t>
      </w:r>
      <w:r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Ombrellone riservato in 1° fila ° Tavolo riservato in sala vista mare ° Late check-out ore 12.00 ° Prima fornitura frigobar (6 bibite + 4 succhi + 2 aperitivi analcolici) ° 2 bottiglie di acqua (1/2 lt) in camera al giorno ° 1 bottiglia di prosecco o vino a cena il giorno di arrivo ° 1 navetta serale a Le Castella per 2 persone (orari e disponibilità da concordare) ° 2 teli mare.</w:t>
      </w:r>
    </w:p>
    <w:p w:rsidR="0099471F" w:rsidRPr="0099471F" w:rsidRDefault="0099471F" w:rsidP="0099471F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471F" w:rsidRPr="005267B4" w:rsidTr="005267B4">
        <w:tc>
          <w:tcPr>
            <w:tcW w:w="1838" w:type="dxa"/>
            <w:vMerge w:val="restart"/>
            <w:hideMark/>
          </w:tcPr>
          <w:p w:rsidR="0099471F" w:rsidRPr="005267B4" w:rsidRDefault="0099471F" w:rsidP="0099471F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Stagionalità</w:t>
            </w:r>
          </w:p>
        </w:tc>
        <w:tc>
          <w:tcPr>
            <w:tcW w:w="2977" w:type="dxa"/>
            <w:gridSpan w:val="4"/>
          </w:tcPr>
          <w:p w:rsidR="0099471F" w:rsidRPr="005267B4" w:rsidRDefault="0099471F" w:rsidP="0099471F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SOLO SOGGIORNO</w:t>
            </w:r>
          </w:p>
        </w:tc>
        <w:tc>
          <w:tcPr>
            <w:tcW w:w="1418" w:type="dxa"/>
            <w:gridSpan w:val="2"/>
            <w:hideMark/>
          </w:tcPr>
          <w:p w:rsidR="0099471F" w:rsidRPr="005267B4" w:rsidRDefault="0099471F" w:rsidP="0099471F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SUPERBIMBI</w:t>
            </w:r>
          </w:p>
        </w:tc>
        <w:tc>
          <w:tcPr>
            <w:tcW w:w="2835" w:type="dxa"/>
            <w:gridSpan w:val="4"/>
          </w:tcPr>
          <w:p w:rsidR="0099471F" w:rsidRPr="005267B4" w:rsidRDefault="0099471F" w:rsidP="0099471F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PACCHETTO VOLO</w:t>
            </w:r>
          </w:p>
        </w:tc>
        <w:tc>
          <w:tcPr>
            <w:tcW w:w="1417" w:type="dxa"/>
            <w:gridSpan w:val="2"/>
            <w:hideMark/>
          </w:tcPr>
          <w:p w:rsidR="0099471F" w:rsidRPr="005267B4" w:rsidRDefault="0099471F" w:rsidP="0099471F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SUPERBIMBI</w:t>
            </w:r>
          </w:p>
        </w:tc>
      </w:tr>
      <w:tr w:rsidR="005267B4" w:rsidRPr="005267B4" w:rsidTr="00E2549F">
        <w:tc>
          <w:tcPr>
            <w:tcW w:w="1838" w:type="dxa"/>
            <w:vMerge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 xml:space="preserve">Quote </w:t>
            </w:r>
            <w:r w:rsidRPr="005267B4">
              <w:rPr>
                <w:rFonts w:cstheme="minorHAnsi"/>
                <w:b/>
                <w:sz w:val="14"/>
                <w:szCs w:val="14"/>
              </w:rPr>
              <w:br/>
              <w:t>a partire da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Quote</w:t>
            </w:r>
          </w:p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Nette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5267B4">
              <w:rPr>
                <w:rFonts w:cstheme="minorHAnsi"/>
                <w:b/>
                <w:sz w:val="14"/>
                <w:szCs w:val="14"/>
              </w:rPr>
              <w:br/>
              <w:t>3/12 anni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5267B4">
              <w:rPr>
                <w:rFonts w:cstheme="minorHAnsi"/>
                <w:b/>
                <w:sz w:val="14"/>
                <w:szCs w:val="14"/>
              </w:rPr>
              <w:br/>
              <w:t>12/16 anni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3° letto</w:t>
            </w:r>
            <w:r w:rsidRPr="005267B4">
              <w:rPr>
                <w:rFonts w:cstheme="minorHAnsi"/>
                <w:b/>
                <w:sz w:val="14"/>
                <w:szCs w:val="14"/>
              </w:rPr>
              <w:br/>
              <w:t xml:space="preserve"> 3/12 anni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3° letto 12/16 anni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Quote a partire da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Quote</w:t>
            </w:r>
          </w:p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Nette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3° letto 3/12 anni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3° letto 12/16 anni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3° letto 3/12 anni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5267B4">
              <w:rPr>
                <w:rFonts w:cstheme="minorHAnsi"/>
                <w:b/>
                <w:sz w:val="14"/>
                <w:szCs w:val="14"/>
              </w:rPr>
              <w:t>3° letto 12/16 anni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07/06/2025 - 14/06/2025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420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364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569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493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158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238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14/06/2025 - 21/06/2025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490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427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639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556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257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21/06/2025 - 28/06/2025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560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483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709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612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274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28/06/2025 - 05/07/2025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630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546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779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675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293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05/07/2025 - 12/07/2025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665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574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814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703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301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12/07/2025 - 19/07/2025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735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637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884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766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320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19/07/2025 - 26/07/2025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735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637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884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766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320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26/07/2025 - 02/08/2025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735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637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884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766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320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02/08/2025 - 09/08/2025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875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756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1024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885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356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09/08/2025 - 16/08/2025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1015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875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1164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1004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260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391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16/08/2025 - 23/08/2025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945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819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1094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948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375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23/08/2025 - 30/08/2025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805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693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954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822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337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30/08/2025 - 06/09/2025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630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546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779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675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293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06/09/2025 - 13/09/2025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490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427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639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556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257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13/09/2025 - 20/09/2025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420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364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569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493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158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238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  <w:tr w:rsidR="005267B4" w:rsidRPr="005267B4" w:rsidTr="00E2549F">
        <w:tc>
          <w:tcPr>
            <w:tcW w:w="1838" w:type="dxa"/>
            <w:hideMark/>
          </w:tcPr>
          <w:p w:rsidR="005267B4" w:rsidRPr="005267B4" w:rsidRDefault="005267B4" w:rsidP="005267B4">
            <w:pPr>
              <w:spacing w:line="240" w:lineRule="auto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20/09/2025 - 27/09/2025</w:t>
            </w:r>
          </w:p>
        </w:tc>
        <w:tc>
          <w:tcPr>
            <w:tcW w:w="851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399</w:t>
            </w:r>
          </w:p>
        </w:tc>
        <w:tc>
          <w:tcPr>
            <w:tcW w:w="708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350</w:t>
            </w:r>
          </w:p>
        </w:tc>
        <w:tc>
          <w:tcPr>
            <w:tcW w:w="709" w:type="dxa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9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708" w:type="dxa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5267B4">
              <w:rPr>
                <w:rFonts w:cstheme="minorHAnsi"/>
                <w:sz w:val="14"/>
                <w:szCs w:val="14"/>
              </w:rPr>
              <w:t>548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479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5267B4" w:rsidRPr="005267B4" w:rsidRDefault="00E2549F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234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5267B4" w:rsidRPr="005267B4" w:rsidRDefault="005267B4" w:rsidP="005267B4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129</w:t>
            </w:r>
          </w:p>
        </w:tc>
      </w:tr>
    </w:tbl>
    <w:p w:rsidR="0099471F" w:rsidRPr="0099471F" w:rsidRDefault="0099471F" w:rsidP="0099471F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  <w:r w:rsidRPr="0099471F">
        <w:rPr>
          <w:rFonts w:asciiTheme="minorHAnsi" w:hAnsiTheme="minorHAnsi" w:cstheme="minorHAnsi"/>
          <w:sz w:val="17"/>
          <w:szCs w:val="17"/>
        </w:rPr>
        <w:t>FE 21919 - Quote settimanali per persona in Pensione Completa + BEVANDE</w:t>
      </w:r>
    </w:p>
    <w:p w:rsidR="0099471F" w:rsidRDefault="0099471F" w:rsidP="0099471F">
      <w:pPr>
        <w:pStyle w:val="Titolo2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sz w:val="17"/>
          <w:szCs w:val="17"/>
        </w:rPr>
        <w:t>Inizio/Fine soggiorno: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Solo Soggiorno: libero minimo 2 notti fino al 21/6 e dal 6/9, sabato/sabato o domenica/domenica (stesse quote) nei restanti periodi. Pacchetto Volo: sabato/sabato. Per soggiorni inferiori a 5 notti supplemento 10% per le notti del venerdì e sabato. I soggiorni iniziano con il pranzo del giorno di arrivo e terminano con la prima colazione del giorno di partenza. Ingresso e consegna camere dopo le 14.00, rilascio entro le 10.00.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Supplementi: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doppia uso singola 75% dal 2/8 al 30/8, 50% nei restanti periodi: Formula Top, su richiesta, € </w:t>
      </w:r>
      <w:r w:rsidR="003A68B1">
        <w:rPr>
          <w:rFonts w:asciiTheme="minorHAnsi" w:hAnsiTheme="minorHAnsi" w:cstheme="minorHAnsi"/>
          <w:b w:val="0"/>
          <w:sz w:val="17"/>
          <w:szCs w:val="17"/>
        </w:rPr>
        <w:t>154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 per camera a settimana (valida per soggiorni di minimo 7 notti); Formula Top Plus, su richiesta, € </w:t>
      </w:r>
      <w:r w:rsidR="003A68B1">
        <w:rPr>
          <w:rFonts w:asciiTheme="minorHAnsi" w:hAnsiTheme="minorHAnsi" w:cstheme="minorHAnsi"/>
          <w:b w:val="0"/>
          <w:sz w:val="17"/>
          <w:szCs w:val="17"/>
        </w:rPr>
        <w:t>182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 per camera a settimana (valida per soggiorni di minimo 7 notti).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Riduzioni: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4° letto 3/16 anni 70% fino al 12/7 e dal 30/8, 50% nei restanti periodi; 3°/4° letto adulti 30%; Camera piano terra vista interna 10%.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Baby 0/3 anni: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supplemento obbligatorio, da pagare in agenzia, € 20 per baby a notte, include servizi come da descrizione, culla (su richiesta, possibile solo in alcune tipologie) e pasti da menu inclusi (accettata culla propria con stesso supplemento).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Da pagare in loco: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supplementi obbligatori: cauzione telecomando (a/c e tv) € 30; cauzione moneta elettronica € 10. Supplementi facoltativi: servizio spiaggia nelle prime file, su richiesta ad esaurimento, a settimana, dal 2/8 al 23/8 1° fila € 105, 2° fila € 70, nei restanti periodi 1° fila € 70, 2° fila € 50; lettino supplementare in spiaggia € 5 al giorno (su richiesta salvo disponibilità); cucina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lastRenderedPageBreak/>
        <w:t>per celiaci € 50 a settimana (supplemento non richiesto in caso di prodotti forniti dall'ospite); check out posticipato su richiesta (camera e ombrellone a disposizione fino alle ore 13.00 del giorno di partenza) € 50 a camera.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Tessera Club: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dal 7/6 al 27/9, obbligatoria da pagare in loco, per persona a settimana, € 49  fino al 2/8 e dal 30/8, € 56 dal 2/8 al 30/8, bambini 0/3 anni sempre esenti.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Animali: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non ammessi.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Note: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è obbligatorio all'arrivo presentare documenti attestanti la data di nascita di tutti gli occupanti la camera. Occupazione minima nelle camere Family in dependance 3 persone. Supplementi, riduzioni e offerte da calcolare sulle quote di Solo Soggiorno.</w:t>
      </w:r>
    </w:p>
    <w:p w:rsid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>PACCHETTO VOLO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sz w:val="17"/>
          <w:szCs w:val="17"/>
        </w:rPr>
        <w:t>Le quote comprendono: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7 notti di soggiorno + volo speciale ITC a/r dai principali aeroporti per Crotone/Lamezia Terme, assistenza aeroportuale, transfer collettivo per il villaggio e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vv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>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Supplementi: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soggiorni di 2 o più settimane, da € 110 per persona.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 </w:t>
      </w:r>
      <w:r w:rsidRPr="0099471F">
        <w:rPr>
          <w:rFonts w:asciiTheme="minorHAnsi" w:hAnsiTheme="minorHAnsi" w:cstheme="minorHAnsi"/>
          <w:sz w:val="17"/>
          <w:szCs w:val="17"/>
        </w:rPr>
        <w:t>Baby 0/2 anni: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gratuiti, tasse escluse.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sz w:val="17"/>
          <w:szCs w:val="17"/>
        </w:rPr>
        <w:t>Forfait tasse e oneri: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obbligatorio € 80 per persona.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Blocca Prezzo: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obbligatorio € 49 per persona.</w:t>
      </w:r>
      <w:r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sz w:val="17"/>
          <w:szCs w:val="17"/>
        </w:rPr>
        <w:t>Note: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tariffe a posti limitati.</w:t>
      </w:r>
    </w:p>
    <w:p w:rsidR="0099471F" w:rsidRPr="0099471F" w:rsidRDefault="0099471F" w:rsidP="0099471F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99471F" w:rsidRPr="0099471F" w:rsidRDefault="0099471F" w:rsidP="0099471F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ED7D31" w:themeColor="accent2"/>
          <w:sz w:val="17"/>
          <w:szCs w:val="17"/>
        </w:rPr>
      </w:pPr>
      <w:r w:rsidRPr="0099471F">
        <w:rPr>
          <w:rFonts w:asciiTheme="minorHAnsi" w:hAnsiTheme="minorHAnsi" w:cstheme="minorHAnsi"/>
          <w:b/>
          <w:color w:val="ED7D31" w:themeColor="accent2"/>
          <w:sz w:val="17"/>
          <w:szCs w:val="17"/>
        </w:rPr>
        <w:t>OFFERTE SPECIALI</w:t>
      </w:r>
      <w:r w:rsidR="005A4D0A">
        <w:rPr>
          <w:rFonts w:asciiTheme="minorHAnsi" w:hAnsiTheme="minorHAnsi" w:cstheme="minorHAnsi"/>
          <w:b/>
          <w:color w:val="ED7D31" w:themeColor="accent2"/>
          <w:sz w:val="17"/>
          <w:szCs w:val="17"/>
        </w:rPr>
        <w:t xml:space="preserve"> </w:t>
      </w:r>
      <w:r w:rsidR="005A4D0A" w:rsidRPr="0099471F">
        <w:rPr>
          <w:rFonts w:asciiTheme="minorHAnsi" w:hAnsiTheme="minorHAnsi" w:cstheme="minorHAnsi"/>
          <w:i/>
          <w:sz w:val="17"/>
          <w:szCs w:val="17"/>
        </w:rPr>
        <w:t>a posti limitati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FUTURA SUPERBIMBI: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1 bambino 3/16 anni gratuito in solo soggiorno fino al 12/7 e dal 30/8; 1 bambino 3/12 anni gratuito in solo soggiorno dal 12/7 al 30/8. </w:t>
      </w:r>
      <w:proofErr w:type="spellStart"/>
      <w:r w:rsidRPr="0099471F">
        <w:rPr>
          <w:rFonts w:asciiTheme="minorHAnsi" w:hAnsiTheme="minorHAnsi" w:cstheme="minorHAnsi"/>
          <w:b w:val="0"/>
          <w:sz w:val="17"/>
          <w:szCs w:val="17"/>
        </w:rPr>
        <w:t>Miniquota</w:t>
      </w:r>
      <w:proofErr w:type="spellEnd"/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 volo da € </w:t>
      </w:r>
      <w:r w:rsidR="003A68B1">
        <w:rPr>
          <w:rFonts w:asciiTheme="minorHAnsi" w:hAnsiTheme="minorHAnsi" w:cstheme="minorHAnsi"/>
          <w:b w:val="0"/>
          <w:sz w:val="17"/>
          <w:szCs w:val="17"/>
        </w:rPr>
        <w:t>85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4=3: </w:t>
      </w:r>
      <w:r w:rsidRPr="0099471F">
        <w:rPr>
          <w:rFonts w:asciiTheme="minorHAnsi" w:hAnsiTheme="minorHAnsi" w:cstheme="minorHAnsi"/>
          <w:b w:val="0"/>
          <w:color w:val="ED7D31" w:themeColor="accent2"/>
          <w:sz w:val="17"/>
          <w:szCs w:val="17"/>
        </w:rPr>
        <w:t xml:space="preserve">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4 adulti nella stessa camera pagano 3 quote intere.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SPECIALE COPPIE: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>Sconto 10% per 2 adulti over 65 in doppia.</w:t>
      </w:r>
    </w:p>
    <w:p w:rsidR="0099471F" w:rsidRPr="0099471F" w:rsidRDefault="0099471F" w:rsidP="009947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99471F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SINGLE+BAMBINO:  </w:t>
      </w:r>
      <w:r w:rsidRPr="0099471F">
        <w:rPr>
          <w:rFonts w:asciiTheme="minorHAnsi" w:hAnsiTheme="minorHAnsi" w:cstheme="minorHAnsi"/>
          <w:b w:val="0"/>
          <w:sz w:val="17"/>
          <w:szCs w:val="17"/>
        </w:rPr>
        <w:t xml:space="preserve">1 adulto </w:t>
      </w:r>
      <w:bookmarkStart w:id="0" w:name="_GoBack"/>
      <w:bookmarkEnd w:id="0"/>
      <w:r w:rsidRPr="0099471F">
        <w:rPr>
          <w:rFonts w:asciiTheme="minorHAnsi" w:hAnsiTheme="minorHAnsi" w:cstheme="minorHAnsi"/>
          <w:b w:val="0"/>
          <w:sz w:val="17"/>
          <w:szCs w:val="17"/>
        </w:rPr>
        <w:t>con 1 o 2 bambini 3/12 anni nella stessa camera, pagano 1 quota intera + 1 o 2 quote ridotte del 50% fino al 2/8 e dal 23/8.</w:t>
      </w:r>
    </w:p>
    <w:p w:rsidR="00625C5A" w:rsidRPr="0099471F" w:rsidRDefault="00625C5A" w:rsidP="0099471F">
      <w:pPr>
        <w:spacing w:after="0" w:line="240" w:lineRule="auto"/>
        <w:rPr>
          <w:rFonts w:cstheme="minorHAnsi"/>
          <w:sz w:val="17"/>
          <w:szCs w:val="17"/>
        </w:rPr>
      </w:pPr>
    </w:p>
    <w:sectPr w:rsidR="00625C5A" w:rsidRPr="0099471F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7B4" w:rsidRDefault="005267B4" w:rsidP="00AD32FD">
      <w:pPr>
        <w:spacing w:after="0" w:line="240" w:lineRule="auto"/>
      </w:pPr>
      <w:r>
        <w:separator/>
      </w:r>
    </w:p>
  </w:endnote>
  <w:endnote w:type="continuationSeparator" w:id="0">
    <w:p w:rsidR="005267B4" w:rsidRDefault="005267B4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B4" w:rsidRDefault="005267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B4" w:rsidRDefault="005267B4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B4" w:rsidRDefault="005267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7B4" w:rsidRDefault="005267B4" w:rsidP="00AD32FD">
      <w:pPr>
        <w:spacing w:after="0" w:line="240" w:lineRule="auto"/>
      </w:pPr>
      <w:r>
        <w:separator/>
      </w:r>
    </w:p>
  </w:footnote>
  <w:footnote w:type="continuationSeparator" w:id="0">
    <w:p w:rsidR="005267B4" w:rsidRDefault="005267B4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B4" w:rsidRDefault="005267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B4" w:rsidRPr="00AD32FD" w:rsidRDefault="005267B4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B4" w:rsidRDefault="005267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1F58CF"/>
    <w:rsid w:val="002055E4"/>
    <w:rsid w:val="00293E30"/>
    <w:rsid w:val="002A2DFD"/>
    <w:rsid w:val="002B7B51"/>
    <w:rsid w:val="002F71D3"/>
    <w:rsid w:val="003A68B1"/>
    <w:rsid w:val="00411AC4"/>
    <w:rsid w:val="0044561D"/>
    <w:rsid w:val="00447E51"/>
    <w:rsid w:val="005267B4"/>
    <w:rsid w:val="005A4D0A"/>
    <w:rsid w:val="005C5E85"/>
    <w:rsid w:val="00625C5A"/>
    <w:rsid w:val="00631F1D"/>
    <w:rsid w:val="006F7FAD"/>
    <w:rsid w:val="00707830"/>
    <w:rsid w:val="00875CAE"/>
    <w:rsid w:val="009138E0"/>
    <w:rsid w:val="009623E7"/>
    <w:rsid w:val="0099471F"/>
    <w:rsid w:val="009C06E4"/>
    <w:rsid w:val="00AD32FD"/>
    <w:rsid w:val="00C03A7C"/>
    <w:rsid w:val="00C1144A"/>
    <w:rsid w:val="00C37825"/>
    <w:rsid w:val="00C60F09"/>
    <w:rsid w:val="00CB05B5"/>
    <w:rsid w:val="00D36611"/>
    <w:rsid w:val="00D7788E"/>
    <w:rsid w:val="00DD4E0D"/>
    <w:rsid w:val="00E073D4"/>
    <w:rsid w:val="00E2549F"/>
    <w:rsid w:val="00E25CD6"/>
    <w:rsid w:val="00E90589"/>
    <w:rsid w:val="00EC692C"/>
    <w:rsid w:val="00F36138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F38CB0B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setto">
    <w:name w:val="grassetto"/>
    <w:basedOn w:val="Carpredefinitoparagrafo"/>
    <w:rsid w:val="00631F1D"/>
  </w:style>
  <w:style w:type="paragraph" w:customStyle="1" w:styleId="heading2">
    <w:name w:val="heading2"/>
    <w:basedOn w:val="Normale"/>
    <w:rsid w:val="0099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2D8F-65EC-49D4-86D2-9B4DF35D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53B5F78F</Template>
  <TotalTime>470</TotalTime>
  <Pages>2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28</cp:revision>
  <cp:lastPrinted>2025-01-14T18:00:00Z</cp:lastPrinted>
  <dcterms:created xsi:type="dcterms:W3CDTF">2025-01-14T11:38:00Z</dcterms:created>
  <dcterms:modified xsi:type="dcterms:W3CDTF">2025-01-24T09:31:00Z</dcterms:modified>
</cp:coreProperties>
</file>