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FAD" w:rsidRPr="006F7FAD" w:rsidRDefault="006F7FAD" w:rsidP="006F7FAD">
      <w:pPr>
        <w:spacing w:after="0" w:line="240" w:lineRule="auto"/>
        <w:jc w:val="both"/>
        <w:outlineLvl w:val="0"/>
        <w:rPr>
          <w:rFonts w:eastAsia="Times New Roman" w:cstheme="minorHAnsi"/>
          <w:b/>
          <w:bCs/>
          <w:kern w:val="36"/>
          <w:sz w:val="17"/>
          <w:szCs w:val="17"/>
          <w:lang w:eastAsia="it-IT"/>
        </w:rPr>
      </w:pPr>
      <w:r>
        <w:rPr>
          <w:rFonts w:eastAsia="Times New Roman" w:cstheme="minorHAnsi"/>
          <w:b/>
          <w:bCs/>
          <w:kern w:val="36"/>
          <w:sz w:val="17"/>
          <w:szCs w:val="17"/>
          <w:lang w:eastAsia="it-IT"/>
        </w:rPr>
        <w:t xml:space="preserve">Sardegna - </w:t>
      </w:r>
      <w:r w:rsidRPr="006F7FAD">
        <w:rPr>
          <w:rFonts w:eastAsia="Times New Roman" w:cstheme="minorHAnsi"/>
          <w:b/>
          <w:bCs/>
          <w:kern w:val="36"/>
          <w:sz w:val="17"/>
          <w:szCs w:val="17"/>
          <w:lang w:eastAsia="it-IT"/>
        </w:rPr>
        <w:t>Muravera (CA)</w:t>
      </w:r>
    </w:p>
    <w:p w:rsidR="006F7FAD" w:rsidRPr="005C5E85" w:rsidRDefault="006F7FAD" w:rsidP="006F7FAD">
      <w:pPr>
        <w:spacing w:after="0" w:line="240" w:lineRule="auto"/>
        <w:jc w:val="both"/>
        <w:outlineLvl w:val="1"/>
        <w:rPr>
          <w:rFonts w:eastAsia="Times New Roman" w:cstheme="minorHAnsi"/>
          <w:b/>
          <w:bCs/>
          <w:color w:val="2E74B5" w:themeColor="accent5" w:themeShade="BF"/>
          <w:sz w:val="17"/>
          <w:szCs w:val="17"/>
          <w:lang w:eastAsia="it-IT"/>
        </w:rPr>
      </w:pPr>
      <w:r w:rsidRPr="005C5E85">
        <w:rPr>
          <w:rFonts w:eastAsia="Times New Roman" w:cstheme="minorHAnsi"/>
          <w:b/>
          <w:bCs/>
          <w:color w:val="2E74B5" w:themeColor="accent5" w:themeShade="BF"/>
          <w:sz w:val="17"/>
          <w:szCs w:val="17"/>
          <w:lang w:eastAsia="it-IT"/>
        </w:rPr>
        <w:t>FUTURA CLUB COLOSTRAI</w:t>
      </w:r>
    </w:p>
    <w:p w:rsidR="006F7FAD" w:rsidRDefault="006F7FAD" w:rsidP="006F7FAD">
      <w:pPr>
        <w:spacing w:after="0" w:line="240" w:lineRule="auto"/>
        <w:jc w:val="both"/>
        <w:outlineLvl w:val="1"/>
        <w:rPr>
          <w:rFonts w:eastAsia="Times New Roman" w:cstheme="minorHAnsi"/>
          <w:b/>
          <w:bCs/>
          <w:i/>
          <w:sz w:val="17"/>
          <w:szCs w:val="17"/>
          <w:lang w:eastAsia="it-IT"/>
        </w:rPr>
      </w:pPr>
    </w:p>
    <w:p w:rsidR="006F7FAD" w:rsidRPr="005C5E85" w:rsidRDefault="006F7FAD" w:rsidP="006F7FAD">
      <w:pPr>
        <w:spacing w:after="0" w:line="240" w:lineRule="auto"/>
        <w:jc w:val="both"/>
        <w:outlineLvl w:val="1"/>
        <w:rPr>
          <w:rFonts w:eastAsia="Times New Roman" w:cstheme="minorHAnsi"/>
          <w:b/>
          <w:bCs/>
          <w:i/>
          <w:color w:val="2E74B5" w:themeColor="accent5" w:themeShade="BF"/>
          <w:sz w:val="17"/>
          <w:szCs w:val="17"/>
          <w:lang w:eastAsia="it-IT"/>
        </w:rPr>
      </w:pPr>
      <w:r w:rsidRPr="005C5E85">
        <w:rPr>
          <w:rFonts w:eastAsia="Times New Roman" w:cstheme="minorHAnsi"/>
          <w:b/>
          <w:bCs/>
          <w:i/>
          <w:color w:val="2E74B5" w:themeColor="accent5" w:themeShade="BF"/>
          <w:sz w:val="17"/>
          <w:szCs w:val="17"/>
          <w:lang w:eastAsia="it-IT"/>
        </w:rPr>
        <w:t>Il fascino del Sud</w:t>
      </w:r>
    </w:p>
    <w:p w:rsidR="006F7FAD" w:rsidRPr="006F7FAD" w:rsidRDefault="006F7FAD" w:rsidP="006F7FAD">
      <w:pPr>
        <w:spacing w:after="0" w:line="240" w:lineRule="auto"/>
        <w:jc w:val="both"/>
        <w:rPr>
          <w:rFonts w:eastAsia="Times New Roman" w:cstheme="minorHAnsi"/>
          <w:i/>
          <w:sz w:val="17"/>
          <w:szCs w:val="17"/>
          <w:lang w:eastAsia="it-IT"/>
        </w:rPr>
      </w:pPr>
      <w:r w:rsidRPr="006F7FAD">
        <w:rPr>
          <w:rFonts w:eastAsia="Times New Roman" w:cstheme="minorHAnsi"/>
          <w:i/>
          <w:sz w:val="17"/>
          <w:szCs w:val="17"/>
          <w:lang w:eastAsia="it-IT"/>
        </w:rPr>
        <w:t>Il complesso, immerso nel verde di lussureggianti giardini e ginepri secolari, è ubicato nella Sardegna sudorientale, sulla costa di Muravera, a soli 27 km da Costa Rei. La lunga spiaggia di sabbia ed il mare cristallino con fondale leggermente digradante sono particolarmente indicati per la vacanza di famiglie con bambini. La privilegiata posizione direttamente sul mare e l'effervescente Formula Club sono il perfetto connubio tra relax e divertimento.</w:t>
      </w:r>
    </w:p>
    <w:p w:rsidR="006F7FAD" w:rsidRPr="005C5E85" w:rsidRDefault="006F7FAD" w:rsidP="006F7FAD">
      <w:pPr>
        <w:spacing w:after="0" w:line="240" w:lineRule="auto"/>
        <w:jc w:val="both"/>
        <w:outlineLvl w:val="1"/>
        <w:rPr>
          <w:rFonts w:eastAsia="Times New Roman" w:cstheme="minorHAnsi"/>
          <w:b/>
          <w:bCs/>
          <w:color w:val="2E74B5" w:themeColor="accent5" w:themeShade="BF"/>
          <w:sz w:val="17"/>
          <w:szCs w:val="17"/>
          <w:lang w:eastAsia="it-IT"/>
        </w:rPr>
      </w:pPr>
      <w:r w:rsidRPr="005C5E85">
        <w:rPr>
          <w:rFonts w:eastAsia="Times New Roman" w:cstheme="minorHAnsi"/>
          <w:b/>
          <w:bCs/>
          <w:color w:val="2E74B5" w:themeColor="accent5" w:themeShade="BF"/>
          <w:sz w:val="17"/>
          <w:szCs w:val="17"/>
          <w:lang w:eastAsia="it-IT"/>
        </w:rPr>
        <w:t>LA SPIAGGIA</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xml:space="preserve">Direttamente sul mare, ampia spiaggia di sabbia, con fondale digradante. A disposizione degli ospiti diversamente abili: passerella con estensione fino a 10 m </w:t>
      </w:r>
      <w:proofErr w:type="spellStart"/>
      <w:r w:rsidRPr="006F7FAD">
        <w:rPr>
          <w:rFonts w:eastAsia="Times New Roman" w:cstheme="minorHAnsi"/>
          <w:sz w:val="17"/>
          <w:szCs w:val="17"/>
          <w:lang w:eastAsia="it-IT"/>
        </w:rPr>
        <w:t>ca</w:t>
      </w:r>
      <w:proofErr w:type="spellEnd"/>
      <w:r w:rsidRPr="006F7FAD">
        <w:rPr>
          <w:rFonts w:eastAsia="Times New Roman" w:cstheme="minorHAnsi"/>
          <w:sz w:val="17"/>
          <w:szCs w:val="17"/>
          <w:lang w:eastAsia="it-IT"/>
        </w:rPr>
        <w:t xml:space="preserve"> dal mare, 1 sedia Job per facilitare l'accesso in acqua.</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Servizio spiaggia incluso nella Club Card a partire dalla 3° fila (1 ombrellone + 2 lettini a camera).</w:t>
      </w:r>
    </w:p>
    <w:p w:rsidR="006F7FAD" w:rsidRPr="005C5E85" w:rsidRDefault="006F7FAD" w:rsidP="006F7FAD">
      <w:pPr>
        <w:spacing w:after="0" w:line="240" w:lineRule="auto"/>
        <w:jc w:val="both"/>
        <w:outlineLvl w:val="1"/>
        <w:rPr>
          <w:rFonts w:eastAsia="Times New Roman" w:cstheme="minorHAnsi"/>
          <w:b/>
          <w:bCs/>
          <w:color w:val="2E74B5" w:themeColor="accent5" w:themeShade="BF"/>
          <w:sz w:val="17"/>
          <w:szCs w:val="17"/>
          <w:lang w:eastAsia="it-IT"/>
        </w:rPr>
      </w:pPr>
      <w:r w:rsidRPr="005C5E85">
        <w:rPr>
          <w:rFonts w:eastAsia="Times New Roman" w:cstheme="minorHAnsi"/>
          <w:b/>
          <w:bCs/>
          <w:color w:val="2E74B5" w:themeColor="accent5" w:themeShade="BF"/>
          <w:sz w:val="17"/>
          <w:szCs w:val="17"/>
          <w:lang w:eastAsia="it-IT"/>
        </w:rPr>
        <w:t>LA SISTEMAZIONE</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La struttura si sviluppa in 12 gruppi di piccoli edifici, composti da piano terra e primo piano. Le camere, arredate in tipico stile sardo, sono dotate di aria condizionata, frigobar (allestimento su richiesta, consumazioni a pagamento), tv, cassetta di sicurezza, telefono, servizi con doccia e asciugacapelli. Disponibili camere (solo doppie) per ospiti diversamente abili.</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b/>
          <w:bCs/>
          <w:sz w:val="17"/>
          <w:szCs w:val="17"/>
          <w:lang w:eastAsia="it-IT"/>
        </w:rPr>
        <w:t xml:space="preserve">Camere Classic </w:t>
      </w:r>
      <w:r w:rsidRPr="006F7FAD">
        <w:rPr>
          <w:rFonts w:eastAsia="Times New Roman" w:cstheme="minorHAnsi"/>
          <w:sz w:val="17"/>
          <w:szCs w:val="17"/>
          <w:lang w:eastAsia="it-IT"/>
        </w:rPr>
        <w:t xml:space="preserve">20 mq </w:t>
      </w:r>
      <w:proofErr w:type="spellStart"/>
      <w:r w:rsidRPr="006F7FAD">
        <w:rPr>
          <w:rFonts w:eastAsia="Times New Roman" w:cstheme="minorHAnsi"/>
          <w:sz w:val="17"/>
          <w:szCs w:val="17"/>
          <w:lang w:eastAsia="it-IT"/>
        </w:rPr>
        <w:t>ca</w:t>
      </w:r>
      <w:proofErr w:type="spellEnd"/>
      <w:r w:rsidRPr="006F7FAD">
        <w:rPr>
          <w:rFonts w:eastAsia="Times New Roman" w:cstheme="minorHAnsi"/>
          <w:sz w:val="17"/>
          <w:szCs w:val="17"/>
          <w:lang w:eastAsia="it-IT"/>
        </w:rPr>
        <w:t>, per 2/4 persone</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Camere immerse nel verde o vicine ai servizi principali (alcune triple con 3° letto in pouf per bambini 3/12 anni e alcune quadruple con letti a castello).</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b/>
          <w:bCs/>
          <w:sz w:val="17"/>
          <w:szCs w:val="17"/>
          <w:lang w:eastAsia="it-IT"/>
        </w:rPr>
        <w:t xml:space="preserve">Camere Vista Mare/Vista Mare Laterale </w:t>
      </w:r>
      <w:r w:rsidRPr="006F7FAD">
        <w:rPr>
          <w:rFonts w:eastAsia="Times New Roman" w:cstheme="minorHAnsi"/>
          <w:sz w:val="17"/>
          <w:szCs w:val="17"/>
          <w:lang w:eastAsia="it-IT"/>
        </w:rPr>
        <w:t xml:space="preserve">14 mq </w:t>
      </w:r>
      <w:proofErr w:type="spellStart"/>
      <w:r w:rsidRPr="006F7FAD">
        <w:rPr>
          <w:rFonts w:eastAsia="Times New Roman" w:cstheme="minorHAnsi"/>
          <w:sz w:val="17"/>
          <w:szCs w:val="17"/>
          <w:lang w:eastAsia="it-IT"/>
        </w:rPr>
        <w:t>ca</w:t>
      </w:r>
      <w:proofErr w:type="spellEnd"/>
      <w:r w:rsidRPr="006F7FAD">
        <w:rPr>
          <w:rFonts w:eastAsia="Times New Roman" w:cstheme="minorHAnsi"/>
          <w:sz w:val="17"/>
          <w:szCs w:val="17"/>
          <w:lang w:eastAsia="it-IT"/>
        </w:rPr>
        <w:t>, per 2/3 persone</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Doppie/triple adiacenti alla spiaggia.</w:t>
      </w:r>
    </w:p>
    <w:p w:rsidR="006F7FAD" w:rsidRPr="005C5E85" w:rsidRDefault="006F7FAD" w:rsidP="006F7FAD">
      <w:pPr>
        <w:spacing w:after="0" w:line="240" w:lineRule="auto"/>
        <w:jc w:val="both"/>
        <w:outlineLvl w:val="1"/>
        <w:rPr>
          <w:rFonts w:eastAsia="Times New Roman" w:cstheme="minorHAnsi"/>
          <w:b/>
          <w:bCs/>
          <w:color w:val="2E74B5" w:themeColor="accent5" w:themeShade="BF"/>
          <w:sz w:val="17"/>
          <w:szCs w:val="17"/>
          <w:lang w:eastAsia="it-IT"/>
        </w:rPr>
      </w:pPr>
      <w:r w:rsidRPr="005C5E85">
        <w:rPr>
          <w:rFonts w:eastAsia="Times New Roman" w:cstheme="minorHAnsi"/>
          <w:b/>
          <w:bCs/>
          <w:color w:val="2E74B5" w:themeColor="accent5" w:themeShade="BF"/>
          <w:sz w:val="17"/>
          <w:szCs w:val="17"/>
          <w:lang w:eastAsia="it-IT"/>
        </w:rPr>
        <w:t>LA RISTORAZIONE</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Presso il ristorante con piccola sala interna climatizzata e verande coperte, pasti a buffet con piatti della cucina locale e nazionale. Possibilità su richiesta di cucina per celiaci (forniti alimenti base, non garantita assenza di contaminazione).</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b/>
          <w:bCs/>
          <w:sz w:val="17"/>
          <w:szCs w:val="17"/>
          <w:lang w:eastAsia="it-IT"/>
        </w:rPr>
        <w:t xml:space="preserve">Formula Soft </w:t>
      </w:r>
      <w:proofErr w:type="spellStart"/>
      <w:r w:rsidRPr="006F7FAD">
        <w:rPr>
          <w:rFonts w:eastAsia="Times New Roman" w:cstheme="minorHAnsi"/>
          <w:b/>
          <w:bCs/>
          <w:sz w:val="17"/>
          <w:szCs w:val="17"/>
          <w:lang w:eastAsia="it-IT"/>
        </w:rPr>
        <w:t>All</w:t>
      </w:r>
      <w:proofErr w:type="spellEnd"/>
      <w:r w:rsidRPr="006F7FAD">
        <w:rPr>
          <w:rFonts w:eastAsia="Times New Roman" w:cstheme="minorHAnsi"/>
          <w:b/>
          <w:bCs/>
          <w:sz w:val="17"/>
          <w:szCs w:val="17"/>
          <w:lang w:eastAsia="it-IT"/>
        </w:rPr>
        <w:t xml:space="preserve"> Inclusive</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Il trattamento previsto è di pensione completa con bevande ai pasti principali (acqua naturale e frizzante, vino bianco e rosso, soft drink da dispenser). Serata a tema settimanale con specialità tipiche regionali. Open Bar dalle 9.00 alle 23.00 (presso il bar della struttura) con consumo illimitato di acqua naturale e frizzante, soft drink, succhi (da dispenser). Snack pomeridiano ad orari stabiliti.</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xml:space="preserve">Nota: non sono inclusi alcolici e superalcolici esteri/nazionali, bibite in lattina e bottiglia, gelati e tutto quanto non indicato nella formula Soft </w:t>
      </w:r>
      <w:proofErr w:type="spellStart"/>
      <w:r w:rsidRPr="006F7FAD">
        <w:rPr>
          <w:rFonts w:eastAsia="Times New Roman" w:cstheme="minorHAnsi"/>
          <w:sz w:val="17"/>
          <w:szCs w:val="17"/>
          <w:lang w:eastAsia="it-IT"/>
        </w:rPr>
        <w:t>All</w:t>
      </w:r>
      <w:proofErr w:type="spellEnd"/>
      <w:r w:rsidRPr="006F7FAD">
        <w:rPr>
          <w:rFonts w:eastAsia="Times New Roman" w:cstheme="minorHAnsi"/>
          <w:sz w:val="17"/>
          <w:szCs w:val="17"/>
          <w:lang w:eastAsia="it-IT"/>
        </w:rPr>
        <w:t xml:space="preserve"> Inclusive.</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b/>
          <w:bCs/>
          <w:sz w:val="17"/>
          <w:szCs w:val="17"/>
          <w:lang w:eastAsia="it-IT"/>
        </w:rPr>
        <w:t xml:space="preserve">Formula </w:t>
      </w:r>
      <w:proofErr w:type="spellStart"/>
      <w:r w:rsidRPr="006F7FAD">
        <w:rPr>
          <w:rFonts w:eastAsia="Times New Roman" w:cstheme="minorHAnsi"/>
          <w:b/>
          <w:bCs/>
          <w:sz w:val="17"/>
          <w:szCs w:val="17"/>
          <w:lang w:eastAsia="it-IT"/>
        </w:rPr>
        <w:t>All</w:t>
      </w:r>
      <w:proofErr w:type="spellEnd"/>
      <w:r w:rsidRPr="006F7FAD">
        <w:rPr>
          <w:rFonts w:eastAsia="Times New Roman" w:cstheme="minorHAnsi"/>
          <w:b/>
          <w:bCs/>
          <w:sz w:val="17"/>
          <w:szCs w:val="17"/>
          <w:lang w:eastAsia="it-IT"/>
        </w:rPr>
        <w:t xml:space="preserve"> Inclusive</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xml:space="preserve">Tutto quanto previsto nella formula Soft </w:t>
      </w:r>
      <w:proofErr w:type="spellStart"/>
      <w:r w:rsidRPr="006F7FAD">
        <w:rPr>
          <w:rFonts w:eastAsia="Times New Roman" w:cstheme="minorHAnsi"/>
          <w:sz w:val="17"/>
          <w:szCs w:val="17"/>
          <w:lang w:eastAsia="it-IT"/>
        </w:rPr>
        <w:t>All</w:t>
      </w:r>
      <w:proofErr w:type="spellEnd"/>
      <w:r w:rsidRPr="006F7FAD">
        <w:rPr>
          <w:rFonts w:eastAsia="Times New Roman" w:cstheme="minorHAnsi"/>
          <w:sz w:val="17"/>
          <w:szCs w:val="17"/>
          <w:lang w:eastAsia="it-IT"/>
        </w:rPr>
        <w:t xml:space="preserve"> Inclusive con in più Open Bar con consumo illimitato  dalle 9.00 alle 23.00 (presso il bar) di:</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Caffetteria (espresso, decaffeinato, latte/</w:t>
      </w:r>
      <w:proofErr w:type="spellStart"/>
      <w:r w:rsidRPr="006F7FAD">
        <w:rPr>
          <w:rFonts w:eastAsia="Times New Roman" w:cstheme="minorHAnsi"/>
          <w:sz w:val="17"/>
          <w:szCs w:val="17"/>
          <w:lang w:eastAsia="it-IT"/>
        </w:rPr>
        <w:t>caffellate</w:t>
      </w:r>
      <w:proofErr w:type="spellEnd"/>
      <w:r w:rsidRPr="006F7FAD">
        <w:rPr>
          <w:rFonts w:eastAsia="Times New Roman" w:cstheme="minorHAnsi"/>
          <w:sz w:val="17"/>
          <w:szCs w:val="17"/>
          <w:lang w:eastAsia="it-IT"/>
        </w:rPr>
        <w:t>, orzo, ginseng, cappuccino, the, infusi)</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Bibite soft drink, acqua e succhi da dispenser</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Granita (2 gusti)</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xml:space="preserve">• Dalle ore 12:00, birra, Spritz, Prosecco, aperitivo analcolico alla frutta, amaro, sambuca, limoncello; dalle ore 20:30 alle 23.00, gin, rum, vodka, cocktail (lista indicata al bar, liquori e superalcolici della linea </w:t>
      </w:r>
      <w:proofErr w:type="spellStart"/>
      <w:r w:rsidRPr="006F7FAD">
        <w:rPr>
          <w:rFonts w:eastAsia="Times New Roman" w:cstheme="minorHAnsi"/>
          <w:sz w:val="17"/>
          <w:szCs w:val="17"/>
          <w:lang w:eastAsia="it-IT"/>
        </w:rPr>
        <w:t>All</w:t>
      </w:r>
      <w:proofErr w:type="spellEnd"/>
      <w:r w:rsidRPr="006F7FAD">
        <w:rPr>
          <w:rFonts w:eastAsia="Times New Roman" w:cstheme="minorHAnsi"/>
          <w:sz w:val="17"/>
          <w:szCs w:val="17"/>
          <w:lang w:eastAsia="it-IT"/>
        </w:rPr>
        <w:t xml:space="preserve"> Inclusive)</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Nota: supplemento da richiedere alla prenotazione (obbligatorio per tutti gli occupanti la camera). A pagamento: bevande e acqua non da dispenser, gelati, prodotti confezionati, liquori e superalcolici non indicati nella lista bar e tutto ciò che non è compreso o citato nell’</w:t>
      </w:r>
      <w:proofErr w:type="spellStart"/>
      <w:r w:rsidRPr="006F7FAD">
        <w:rPr>
          <w:rFonts w:eastAsia="Times New Roman" w:cstheme="minorHAnsi"/>
          <w:sz w:val="17"/>
          <w:szCs w:val="17"/>
          <w:lang w:eastAsia="it-IT"/>
        </w:rPr>
        <w:t>All</w:t>
      </w:r>
      <w:proofErr w:type="spellEnd"/>
      <w:r w:rsidRPr="006F7FAD">
        <w:rPr>
          <w:rFonts w:eastAsia="Times New Roman" w:cstheme="minorHAnsi"/>
          <w:sz w:val="17"/>
          <w:szCs w:val="17"/>
          <w:lang w:eastAsia="it-IT"/>
        </w:rPr>
        <w:t xml:space="preserve"> Inclusive.</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b/>
          <w:bCs/>
          <w:sz w:val="17"/>
          <w:szCs w:val="17"/>
          <w:lang w:eastAsia="it-IT"/>
        </w:rPr>
        <w:t>Per i piccoli ospiti</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xml:space="preserve">Per bambini fino a 3 anni, kit cortesia baby, </w:t>
      </w:r>
      <w:proofErr w:type="spellStart"/>
      <w:r w:rsidRPr="006F7FAD">
        <w:rPr>
          <w:rFonts w:eastAsia="Times New Roman" w:cstheme="minorHAnsi"/>
          <w:sz w:val="17"/>
          <w:szCs w:val="17"/>
          <w:lang w:eastAsia="it-IT"/>
        </w:rPr>
        <w:t>biberoneria</w:t>
      </w:r>
      <w:proofErr w:type="spellEnd"/>
      <w:r w:rsidRPr="006F7FAD">
        <w:rPr>
          <w:rFonts w:eastAsia="Times New Roman" w:cstheme="minorHAnsi"/>
          <w:sz w:val="17"/>
          <w:szCs w:val="17"/>
          <w:lang w:eastAsia="it-IT"/>
        </w:rPr>
        <w:t xml:space="preserve"> accessibile h24, con assistenza durante gli orari di apertura del ristorante, attrezzata con sterilizzatore, </w:t>
      </w:r>
      <w:proofErr w:type="spellStart"/>
      <w:r w:rsidRPr="006F7FAD">
        <w:rPr>
          <w:rFonts w:eastAsia="Times New Roman" w:cstheme="minorHAnsi"/>
          <w:sz w:val="17"/>
          <w:szCs w:val="17"/>
          <w:lang w:eastAsia="it-IT"/>
        </w:rPr>
        <w:t>scaldabiberon</w:t>
      </w:r>
      <w:proofErr w:type="spellEnd"/>
      <w:r w:rsidRPr="006F7FAD">
        <w:rPr>
          <w:rFonts w:eastAsia="Times New Roman" w:cstheme="minorHAnsi"/>
          <w:sz w:val="17"/>
          <w:szCs w:val="17"/>
          <w:lang w:eastAsia="it-IT"/>
        </w:rPr>
        <w:t xml:space="preserve">, frullatore, microonde, angolo cottura, pentole e stoviglie, prodotti base (brodo vegetale, passato di verdure, pastina, prosciutto cotto, omogeneizzati, latticini, latte UHT, frutta fresca, biscotti, yogurt, acqua, succhi di frutta, tè e camomilla). Seggioloni e fasciatoio. I prodotti sono forniti solo durante l'orario di assistenza e da consumarsi all'interno dei locali. Tutti gli spazi sono </w:t>
      </w:r>
      <w:proofErr w:type="spellStart"/>
      <w:r w:rsidRPr="006F7FAD">
        <w:rPr>
          <w:rFonts w:eastAsia="Times New Roman" w:cstheme="minorHAnsi"/>
          <w:sz w:val="17"/>
          <w:szCs w:val="17"/>
          <w:lang w:eastAsia="it-IT"/>
        </w:rPr>
        <w:t>utlizzabili</w:t>
      </w:r>
      <w:proofErr w:type="spellEnd"/>
      <w:r w:rsidRPr="006F7FAD">
        <w:rPr>
          <w:rFonts w:eastAsia="Times New Roman" w:cstheme="minorHAnsi"/>
          <w:sz w:val="17"/>
          <w:szCs w:val="17"/>
          <w:lang w:eastAsia="it-IT"/>
        </w:rPr>
        <w:t xml:space="preserve"> sempre in compagnia dei genitori.</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xml:space="preserve">Nota: tutti i servizi sono inclusi nella </w:t>
      </w:r>
      <w:proofErr w:type="spellStart"/>
      <w:r w:rsidRPr="006F7FAD">
        <w:rPr>
          <w:rFonts w:eastAsia="Times New Roman" w:cstheme="minorHAnsi"/>
          <w:sz w:val="17"/>
          <w:szCs w:val="17"/>
          <w:lang w:eastAsia="it-IT"/>
        </w:rPr>
        <w:t>Futurotto</w:t>
      </w:r>
      <w:proofErr w:type="spellEnd"/>
      <w:r w:rsidRPr="006F7FAD">
        <w:rPr>
          <w:rFonts w:eastAsia="Times New Roman" w:cstheme="minorHAnsi"/>
          <w:sz w:val="17"/>
          <w:szCs w:val="17"/>
          <w:lang w:eastAsia="it-IT"/>
        </w:rPr>
        <w:t xml:space="preserve"> Card a pagamento.</w:t>
      </w:r>
    </w:p>
    <w:p w:rsidR="006F7FAD" w:rsidRPr="005C5E85" w:rsidRDefault="006F7FAD" w:rsidP="006F7FAD">
      <w:pPr>
        <w:spacing w:after="0" w:line="240" w:lineRule="auto"/>
        <w:jc w:val="both"/>
        <w:outlineLvl w:val="1"/>
        <w:rPr>
          <w:rFonts w:eastAsia="Times New Roman" w:cstheme="minorHAnsi"/>
          <w:b/>
          <w:bCs/>
          <w:color w:val="2E74B5" w:themeColor="accent5" w:themeShade="BF"/>
          <w:sz w:val="17"/>
          <w:szCs w:val="17"/>
          <w:lang w:eastAsia="it-IT"/>
        </w:rPr>
      </w:pPr>
      <w:r w:rsidRPr="005C5E85">
        <w:rPr>
          <w:rFonts w:eastAsia="Times New Roman" w:cstheme="minorHAnsi"/>
          <w:b/>
          <w:bCs/>
          <w:color w:val="2E74B5" w:themeColor="accent5" w:themeShade="BF"/>
          <w:sz w:val="17"/>
          <w:szCs w:val="17"/>
          <w:lang w:eastAsia="it-IT"/>
        </w:rPr>
        <w:t>A PAGAMENTO</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Servizio spiaggia nelle prime file, bazar con prodotti tipici e boutique, centro benessere con massaggi e trattamenti, illuminazione campi sportivi, noleggio teli mare (su cauzione), noleggio auto, escursioni via mare e via terra.</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xml:space="preserve">Supplementi obbligatori: Club Card, </w:t>
      </w:r>
      <w:proofErr w:type="spellStart"/>
      <w:r w:rsidRPr="006F7FAD">
        <w:rPr>
          <w:rFonts w:eastAsia="Times New Roman" w:cstheme="minorHAnsi"/>
          <w:sz w:val="17"/>
          <w:szCs w:val="17"/>
          <w:lang w:eastAsia="it-IT"/>
        </w:rPr>
        <w:t>Futurotto</w:t>
      </w:r>
      <w:proofErr w:type="spellEnd"/>
      <w:r w:rsidRPr="006F7FAD">
        <w:rPr>
          <w:rFonts w:eastAsia="Times New Roman" w:cstheme="minorHAnsi"/>
          <w:sz w:val="17"/>
          <w:szCs w:val="17"/>
          <w:lang w:eastAsia="it-IT"/>
        </w:rPr>
        <w:t xml:space="preserve"> Card. Supplementi facoltativi: </w:t>
      </w:r>
      <w:proofErr w:type="spellStart"/>
      <w:r w:rsidRPr="006F7FAD">
        <w:rPr>
          <w:rFonts w:eastAsia="Times New Roman" w:cstheme="minorHAnsi"/>
          <w:sz w:val="17"/>
          <w:szCs w:val="17"/>
          <w:lang w:eastAsia="it-IT"/>
        </w:rPr>
        <w:t>All</w:t>
      </w:r>
      <w:proofErr w:type="spellEnd"/>
      <w:r w:rsidRPr="006F7FAD">
        <w:rPr>
          <w:rFonts w:eastAsia="Times New Roman" w:cstheme="minorHAnsi"/>
          <w:sz w:val="17"/>
          <w:szCs w:val="17"/>
          <w:lang w:eastAsia="it-IT"/>
        </w:rPr>
        <w:t xml:space="preserve"> Inclusive, Top Futura, Top Futura Plus. Maggiori dettagli e condizioni su futuravacanze.it</w:t>
      </w:r>
    </w:p>
    <w:p w:rsidR="006F7FAD" w:rsidRPr="005C5E85" w:rsidRDefault="006F7FAD" w:rsidP="006F7FAD">
      <w:pPr>
        <w:spacing w:after="0" w:line="240" w:lineRule="auto"/>
        <w:jc w:val="both"/>
        <w:outlineLvl w:val="1"/>
        <w:rPr>
          <w:rFonts w:eastAsia="Times New Roman" w:cstheme="minorHAnsi"/>
          <w:b/>
          <w:bCs/>
          <w:color w:val="2E74B5" w:themeColor="accent5" w:themeShade="BF"/>
          <w:sz w:val="17"/>
          <w:szCs w:val="17"/>
          <w:lang w:eastAsia="it-IT"/>
        </w:rPr>
      </w:pPr>
      <w:r w:rsidRPr="005C5E85">
        <w:rPr>
          <w:rFonts w:eastAsia="Times New Roman" w:cstheme="minorHAnsi"/>
          <w:b/>
          <w:bCs/>
          <w:color w:val="2E74B5" w:themeColor="accent5" w:themeShade="BF"/>
          <w:sz w:val="17"/>
          <w:szCs w:val="17"/>
          <w:lang w:eastAsia="it-IT"/>
        </w:rPr>
        <w:t>I SERVIZI, LE ATTIVITÀ, IL DIVERTIMENTO</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xml:space="preserve">• Reception h24 con area </w:t>
      </w:r>
      <w:proofErr w:type="spellStart"/>
      <w:r w:rsidRPr="006F7FAD">
        <w:rPr>
          <w:rFonts w:eastAsia="Times New Roman" w:cstheme="minorHAnsi"/>
          <w:sz w:val="17"/>
          <w:szCs w:val="17"/>
          <w:lang w:eastAsia="it-IT"/>
        </w:rPr>
        <w:t>wi-fi</w:t>
      </w:r>
      <w:proofErr w:type="spellEnd"/>
      <w:r w:rsidRPr="006F7FAD">
        <w:rPr>
          <w:rFonts w:eastAsia="Times New Roman" w:cstheme="minorHAnsi"/>
          <w:sz w:val="17"/>
          <w:szCs w:val="17"/>
          <w:lang w:eastAsia="it-IT"/>
        </w:rPr>
        <w:t xml:space="preserve"> free</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Anfiteatro</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Parcheggio interno non custodito</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Bar (consumazioni a pagamento)</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xml:space="preserve">• </w:t>
      </w:r>
      <w:proofErr w:type="spellStart"/>
      <w:r w:rsidRPr="006F7FAD">
        <w:rPr>
          <w:rFonts w:eastAsia="Times New Roman" w:cstheme="minorHAnsi"/>
          <w:sz w:val="17"/>
          <w:szCs w:val="17"/>
          <w:lang w:eastAsia="it-IT"/>
        </w:rPr>
        <w:t>Rooftop</w:t>
      </w:r>
      <w:proofErr w:type="spellEnd"/>
      <w:r w:rsidRPr="006F7FAD">
        <w:rPr>
          <w:rFonts w:eastAsia="Times New Roman" w:cstheme="minorHAnsi"/>
          <w:sz w:val="17"/>
          <w:szCs w:val="17"/>
          <w:lang w:eastAsia="it-IT"/>
        </w:rPr>
        <w:t xml:space="preserve"> con solarium attrezzato con lettini ad esaurimento</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Piscina per adulti con area bimbi, attrezzata con ombrelloni e lettini ad esaurimento</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Campo da tennis</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Campo polivalente in erba sintetica</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Campo da bocce</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w:t>
      </w:r>
      <w:proofErr w:type="spellStart"/>
      <w:r w:rsidRPr="006F7FAD">
        <w:rPr>
          <w:rFonts w:eastAsia="Times New Roman" w:cstheme="minorHAnsi"/>
          <w:sz w:val="17"/>
          <w:szCs w:val="17"/>
          <w:lang w:eastAsia="it-IT"/>
        </w:rPr>
        <w:t>Ping</w:t>
      </w:r>
      <w:proofErr w:type="spellEnd"/>
      <w:r w:rsidRPr="006F7FAD">
        <w:rPr>
          <w:rFonts w:eastAsia="Times New Roman" w:cstheme="minorHAnsi"/>
          <w:sz w:val="17"/>
          <w:szCs w:val="17"/>
          <w:lang w:eastAsia="it-IT"/>
        </w:rPr>
        <w:t xml:space="preserve"> </w:t>
      </w:r>
      <w:proofErr w:type="spellStart"/>
      <w:r w:rsidRPr="006F7FAD">
        <w:rPr>
          <w:rFonts w:eastAsia="Times New Roman" w:cstheme="minorHAnsi"/>
          <w:sz w:val="17"/>
          <w:szCs w:val="17"/>
          <w:lang w:eastAsia="it-IT"/>
        </w:rPr>
        <w:t>pong</w:t>
      </w:r>
      <w:proofErr w:type="spellEnd"/>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Servizio spiaggia dalla 3° fila</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xml:space="preserve">• Centro nautico con canoe e </w:t>
      </w:r>
      <w:proofErr w:type="spellStart"/>
      <w:r w:rsidRPr="006F7FAD">
        <w:rPr>
          <w:rFonts w:eastAsia="Times New Roman" w:cstheme="minorHAnsi"/>
          <w:sz w:val="17"/>
          <w:szCs w:val="17"/>
          <w:lang w:eastAsia="it-IT"/>
        </w:rPr>
        <w:t>Sup</w:t>
      </w:r>
      <w:proofErr w:type="spellEnd"/>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Parco giochi per bambini</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Animazione diurna e serale con corsi collettivi di tennis, acqua fusion, step e aerobica, balli di gruppo, tornei sportivi e sedentari, giochi, serate di cabaret, musica e spettacoli</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Nota: tutti i servizi sono inclusi nella Club Card a pagamento.</w:t>
      </w:r>
    </w:p>
    <w:p w:rsidR="006F7FAD" w:rsidRPr="005C5E85" w:rsidRDefault="006F7FAD" w:rsidP="006F7FAD">
      <w:pPr>
        <w:spacing w:after="0" w:line="240" w:lineRule="auto"/>
        <w:jc w:val="both"/>
        <w:outlineLvl w:val="1"/>
        <w:rPr>
          <w:rFonts w:eastAsia="Times New Roman" w:cstheme="minorHAnsi"/>
          <w:b/>
          <w:bCs/>
          <w:color w:val="2E74B5" w:themeColor="accent5" w:themeShade="BF"/>
          <w:sz w:val="17"/>
          <w:szCs w:val="17"/>
          <w:lang w:eastAsia="it-IT"/>
        </w:rPr>
      </w:pPr>
      <w:r w:rsidRPr="005C5E85">
        <w:rPr>
          <w:rFonts w:eastAsia="Times New Roman" w:cstheme="minorHAnsi"/>
          <w:b/>
          <w:bCs/>
          <w:color w:val="2E74B5" w:themeColor="accent5" w:themeShade="BF"/>
          <w:sz w:val="17"/>
          <w:szCs w:val="17"/>
          <w:lang w:eastAsia="it-IT"/>
        </w:rPr>
        <w:lastRenderedPageBreak/>
        <w:t>L'ANIMAZIONE</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Nei Futura Club l'allegria e il buonumore ti accompagneranno durante tutta la vacanza. La nostra equipe ti coinvolgerà con la sua energia e passione e arricchirà la tua giornata con programmi ricchi di attività, sport e spettacoli serali. E per chi interpreta una vacanza all'insegna del relax, cordialità e discrezione saranno sempre la parola d'ordine.</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xml:space="preserve">Nel magico mondo di </w:t>
      </w:r>
      <w:proofErr w:type="spellStart"/>
      <w:r w:rsidRPr="006F7FAD">
        <w:rPr>
          <w:rFonts w:eastAsia="Times New Roman" w:cstheme="minorHAnsi"/>
          <w:sz w:val="17"/>
          <w:szCs w:val="17"/>
          <w:lang w:eastAsia="it-IT"/>
        </w:rPr>
        <w:t>Futurlandia</w:t>
      </w:r>
      <w:proofErr w:type="spellEnd"/>
      <w:r w:rsidRPr="006F7FAD">
        <w:rPr>
          <w:rFonts w:eastAsia="Times New Roman" w:cstheme="minorHAnsi"/>
          <w:sz w:val="17"/>
          <w:szCs w:val="17"/>
          <w:lang w:eastAsia="it-IT"/>
        </w:rPr>
        <w:t xml:space="preserve">, allegria e divertimento accompagnano i più piccoli durante tutto il giorno. In compagnia del simpatico </w:t>
      </w:r>
      <w:proofErr w:type="spellStart"/>
      <w:r w:rsidRPr="006F7FAD">
        <w:rPr>
          <w:rFonts w:eastAsia="Times New Roman" w:cstheme="minorHAnsi"/>
          <w:sz w:val="17"/>
          <w:szCs w:val="17"/>
          <w:lang w:eastAsia="it-IT"/>
        </w:rPr>
        <w:t>Futurotto</w:t>
      </w:r>
      <w:proofErr w:type="spellEnd"/>
      <w:r w:rsidRPr="006F7FAD">
        <w:rPr>
          <w:rFonts w:eastAsia="Times New Roman" w:cstheme="minorHAnsi"/>
          <w:sz w:val="17"/>
          <w:szCs w:val="17"/>
          <w:lang w:eastAsia="it-IT"/>
        </w:rPr>
        <w:t>, i bimbi seguiti da uno staff dedicato, trascorreranno in totale sicurezza giornate ricche di indimenticabili emozioni con attività suddivise per fasce di età: </w:t>
      </w:r>
      <w:proofErr w:type="spellStart"/>
      <w:r w:rsidRPr="006F7FAD">
        <w:rPr>
          <w:rFonts w:eastAsia="Times New Roman" w:cstheme="minorHAnsi"/>
          <w:b/>
          <w:bCs/>
          <w:sz w:val="17"/>
          <w:szCs w:val="17"/>
          <w:lang w:eastAsia="it-IT"/>
        </w:rPr>
        <w:t>Futurotto</w:t>
      </w:r>
      <w:proofErr w:type="spellEnd"/>
      <w:r w:rsidRPr="006F7FAD">
        <w:rPr>
          <w:rFonts w:eastAsia="Times New Roman" w:cstheme="minorHAnsi"/>
          <w:b/>
          <w:bCs/>
          <w:sz w:val="17"/>
          <w:szCs w:val="17"/>
          <w:lang w:eastAsia="it-IT"/>
        </w:rPr>
        <w:t xml:space="preserve"> Mini Club</w:t>
      </w:r>
      <w:r w:rsidRPr="006F7FAD">
        <w:rPr>
          <w:rFonts w:eastAsia="Times New Roman" w:cstheme="minorHAnsi"/>
          <w:sz w:val="17"/>
          <w:szCs w:val="17"/>
          <w:lang w:eastAsia="it-IT"/>
        </w:rPr>
        <w:t> (3-6 anni) e </w:t>
      </w:r>
      <w:proofErr w:type="spellStart"/>
      <w:r w:rsidRPr="006F7FAD">
        <w:rPr>
          <w:rFonts w:eastAsia="Times New Roman" w:cstheme="minorHAnsi"/>
          <w:b/>
          <w:bCs/>
          <w:sz w:val="17"/>
          <w:szCs w:val="17"/>
          <w:lang w:eastAsia="it-IT"/>
        </w:rPr>
        <w:t>Futurotto</w:t>
      </w:r>
      <w:proofErr w:type="spellEnd"/>
      <w:r w:rsidRPr="006F7FAD">
        <w:rPr>
          <w:rFonts w:eastAsia="Times New Roman" w:cstheme="minorHAnsi"/>
          <w:b/>
          <w:bCs/>
          <w:sz w:val="17"/>
          <w:szCs w:val="17"/>
          <w:lang w:eastAsia="it-IT"/>
        </w:rPr>
        <w:t xml:space="preserve"> Kids Club</w:t>
      </w:r>
      <w:r w:rsidRPr="006F7FAD">
        <w:rPr>
          <w:rFonts w:eastAsia="Times New Roman" w:cstheme="minorHAnsi"/>
          <w:sz w:val="17"/>
          <w:szCs w:val="17"/>
          <w:lang w:eastAsia="it-IT"/>
        </w:rPr>
        <w:t xml:space="preserve"> (7/11 anni). Giochi in aree attrezzate, in piscina e in spiaggia, attività ludiche, sportive e creative, gare e tornei, introduzione allo sport e l’immancabile </w:t>
      </w:r>
      <w:proofErr w:type="spellStart"/>
      <w:r w:rsidRPr="006F7FAD">
        <w:rPr>
          <w:rFonts w:eastAsia="Times New Roman" w:cstheme="minorHAnsi"/>
          <w:sz w:val="17"/>
          <w:szCs w:val="17"/>
          <w:lang w:eastAsia="it-IT"/>
        </w:rPr>
        <w:t>Futurotto</w:t>
      </w:r>
      <w:proofErr w:type="spellEnd"/>
      <w:r w:rsidRPr="006F7FAD">
        <w:rPr>
          <w:rFonts w:eastAsia="Times New Roman" w:cstheme="minorHAnsi"/>
          <w:sz w:val="17"/>
          <w:szCs w:val="17"/>
          <w:lang w:eastAsia="it-IT"/>
        </w:rPr>
        <w:t xml:space="preserve"> Dance serale.</w:t>
      </w:r>
    </w:p>
    <w:p w:rsidR="006F7FAD" w:rsidRPr="006F7FAD" w:rsidRDefault="006F7FAD" w:rsidP="006F7FAD">
      <w:pPr>
        <w:spacing w:after="0" w:line="240" w:lineRule="auto"/>
        <w:jc w:val="both"/>
        <w:rPr>
          <w:rFonts w:eastAsia="Times New Roman" w:cstheme="minorHAnsi"/>
          <w:sz w:val="17"/>
          <w:szCs w:val="17"/>
          <w:lang w:eastAsia="it-IT"/>
        </w:rPr>
      </w:pPr>
      <w:proofErr w:type="spellStart"/>
      <w:r w:rsidRPr="006F7FAD">
        <w:rPr>
          <w:rFonts w:eastAsia="Times New Roman" w:cstheme="minorHAnsi"/>
          <w:b/>
          <w:bCs/>
          <w:sz w:val="17"/>
          <w:szCs w:val="17"/>
          <w:lang w:eastAsia="it-IT"/>
        </w:rPr>
        <w:t>X</w:t>
      </w:r>
      <w:proofErr w:type="spellEnd"/>
      <w:r w:rsidRPr="006F7FAD">
        <w:rPr>
          <w:rFonts w:eastAsia="Times New Roman" w:cstheme="minorHAnsi"/>
          <w:b/>
          <w:bCs/>
          <w:sz w:val="17"/>
          <w:szCs w:val="17"/>
          <w:lang w:eastAsia="it-IT"/>
        </w:rPr>
        <w:t xml:space="preserve"> Club </w:t>
      </w:r>
      <w:r w:rsidRPr="006F7FAD">
        <w:rPr>
          <w:rFonts w:eastAsia="Times New Roman" w:cstheme="minorHAnsi"/>
          <w:sz w:val="17"/>
          <w:szCs w:val="17"/>
          <w:lang w:eastAsia="it-IT"/>
        </w:rPr>
        <w:t>è un club esclusivo dedicato ai ragazzi per una vacanza da vivere intensamente in compagnia di nuovi amici e con tanti momenti speciali da ricordare. Insieme allo staff dedicato, i teenagers potranno sbizzarrirsi con tante attività in linea con i gusti e le esigenze della loro età: </w:t>
      </w:r>
      <w:r w:rsidRPr="006F7FAD">
        <w:rPr>
          <w:rFonts w:eastAsia="Times New Roman" w:cstheme="minorHAnsi"/>
          <w:b/>
          <w:bCs/>
          <w:sz w:val="17"/>
          <w:szCs w:val="17"/>
          <w:lang w:eastAsia="it-IT"/>
        </w:rPr>
        <w:t>Futura X Club Young </w:t>
      </w:r>
      <w:r w:rsidRPr="006F7FAD">
        <w:rPr>
          <w:rFonts w:eastAsia="Times New Roman" w:cstheme="minorHAnsi"/>
          <w:sz w:val="17"/>
          <w:szCs w:val="17"/>
          <w:lang w:eastAsia="it-IT"/>
        </w:rPr>
        <w:t>(12-14 anni) e </w:t>
      </w:r>
      <w:r w:rsidRPr="006F7FAD">
        <w:rPr>
          <w:rFonts w:eastAsia="Times New Roman" w:cstheme="minorHAnsi"/>
          <w:b/>
          <w:bCs/>
          <w:sz w:val="17"/>
          <w:szCs w:val="17"/>
          <w:lang w:eastAsia="it-IT"/>
        </w:rPr>
        <w:t>Futura X Club Great </w:t>
      </w:r>
      <w:r w:rsidRPr="006F7FAD">
        <w:rPr>
          <w:rFonts w:eastAsia="Times New Roman" w:cstheme="minorHAnsi"/>
          <w:sz w:val="17"/>
          <w:szCs w:val="17"/>
          <w:lang w:eastAsia="it-IT"/>
        </w:rPr>
        <w:t>(15-17 anni). Sport e attività di gruppo, giornate a tema, sfide, tornei e giochi di squadra, in spiaggia e in piscina, emozionanti serate con tanta musica e immancabili appuntamenti social.</w:t>
      </w:r>
    </w:p>
    <w:p w:rsidR="006F7FAD" w:rsidRDefault="006F7FAD" w:rsidP="006F7FAD">
      <w:pPr>
        <w:spacing w:after="0" w:line="240" w:lineRule="auto"/>
        <w:jc w:val="both"/>
        <w:outlineLvl w:val="1"/>
        <w:rPr>
          <w:rFonts w:eastAsia="Times New Roman" w:cstheme="minorHAnsi"/>
          <w:b/>
          <w:bCs/>
          <w:sz w:val="17"/>
          <w:szCs w:val="17"/>
          <w:lang w:eastAsia="it-IT"/>
        </w:rPr>
      </w:pPr>
    </w:p>
    <w:tbl>
      <w:tblPr>
        <w:tblStyle w:val="Grigliatabella"/>
        <w:tblW w:w="10910" w:type="dxa"/>
        <w:tblLook w:val="04A0" w:firstRow="1" w:lastRow="0" w:firstColumn="1" w:lastColumn="0" w:noHBand="0" w:noVBand="1"/>
      </w:tblPr>
      <w:tblGrid>
        <w:gridCol w:w="1964"/>
        <w:gridCol w:w="1026"/>
        <w:gridCol w:w="716"/>
        <w:gridCol w:w="966"/>
        <w:gridCol w:w="1191"/>
        <w:gridCol w:w="984"/>
        <w:gridCol w:w="716"/>
        <w:gridCol w:w="966"/>
        <w:gridCol w:w="1191"/>
        <w:gridCol w:w="1190"/>
      </w:tblGrid>
      <w:tr w:rsidR="005B6310" w:rsidRPr="005C5E85" w:rsidTr="005B6310">
        <w:tc>
          <w:tcPr>
            <w:tcW w:w="1964" w:type="dxa"/>
            <w:vMerge w:val="restart"/>
            <w:hideMark/>
          </w:tcPr>
          <w:p w:rsidR="005C5E85" w:rsidRPr="005C5E85" w:rsidRDefault="005C5E85" w:rsidP="006F7FAD">
            <w:pPr>
              <w:spacing w:line="240" w:lineRule="auto"/>
              <w:jc w:val="both"/>
              <w:rPr>
                <w:rFonts w:eastAsia="Times New Roman" w:cstheme="minorHAnsi"/>
                <w:sz w:val="16"/>
                <w:szCs w:val="16"/>
                <w:lang w:eastAsia="it-IT"/>
              </w:rPr>
            </w:pPr>
            <w:r w:rsidRPr="005C5E85">
              <w:rPr>
                <w:rFonts w:eastAsia="Times New Roman" w:cstheme="minorHAnsi"/>
                <w:sz w:val="16"/>
                <w:szCs w:val="16"/>
                <w:lang w:eastAsia="it-IT"/>
              </w:rPr>
              <w:t>Stagionalità</w:t>
            </w:r>
          </w:p>
        </w:tc>
        <w:tc>
          <w:tcPr>
            <w:tcW w:w="0" w:type="auto"/>
            <w:gridSpan w:val="3"/>
          </w:tcPr>
          <w:p w:rsidR="005C5E85" w:rsidRPr="005C5E85" w:rsidRDefault="005C5E85" w:rsidP="005C5E85">
            <w:pPr>
              <w:spacing w:line="240" w:lineRule="auto"/>
              <w:jc w:val="center"/>
              <w:rPr>
                <w:rFonts w:eastAsia="Times New Roman" w:cstheme="minorHAnsi"/>
                <w:b/>
                <w:sz w:val="16"/>
                <w:szCs w:val="16"/>
                <w:lang w:eastAsia="it-IT"/>
              </w:rPr>
            </w:pPr>
            <w:r w:rsidRPr="005C5E85">
              <w:rPr>
                <w:rFonts w:eastAsia="Times New Roman" w:cstheme="minorHAnsi"/>
                <w:b/>
                <w:sz w:val="16"/>
                <w:szCs w:val="16"/>
                <w:lang w:eastAsia="it-IT"/>
              </w:rPr>
              <w:t>SOLO SOGGIORNO</w:t>
            </w:r>
          </w:p>
        </w:tc>
        <w:tc>
          <w:tcPr>
            <w:tcW w:w="0" w:type="auto"/>
            <w:hideMark/>
          </w:tcPr>
          <w:p w:rsidR="005C5E85" w:rsidRPr="005C5E85" w:rsidRDefault="005C5E85" w:rsidP="005C5E85">
            <w:pPr>
              <w:spacing w:line="240" w:lineRule="auto"/>
              <w:jc w:val="center"/>
              <w:rPr>
                <w:rFonts w:eastAsia="Times New Roman" w:cstheme="minorHAnsi"/>
                <w:b/>
                <w:sz w:val="16"/>
                <w:szCs w:val="16"/>
                <w:lang w:eastAsia="it-IT"/>
              </w:rPr>
            </w:pPr>
            <w:r w:rsidRPr="005C5E85">
              <w:rPr>
                <w:rFonts w:eastAsia="Times New Roman" w:cstheme="minorHAnsi"/>
                <w:b/>
                <w:sz w:val="16"/>
                <w:szCs w:val="16"/>
                <w:lang w:eastAsia="it-IT"/>
              </w:rPr>
              <w:t>SUPERBIMBI</w:t>
            </w:r>
          </w:p>
        </w:tc>
        <w:tc>
          <w:tcPr>
            <w:tcW w:w="0" w:type="auto"/>
            <w:gridSpan w:val="3"/>
          </w:tcPr>
          <w:p w:rsidR="005C5E85" w:rsidRPr="005C5E85" w:rsidRDefault="005C5E85" w:rsidP="005C5E85">
            <w:pPr>
              <w:spacing w:line="240" w:lineRule="auto"/>
              <w:jc w:val="center"/>
              <w:rPr>
                <w:rFonts w:eastAsia="Times New Roman" w:cstheme="minorHAnsi"/>
                <w:b/>
                <w:sz w:val="16"/>
                <w:szCs w:val="16"/>
                <w:lang w:eastAsia="it-IT"/>
              </w:rPr>
            </w:pPr>
            <w:r w:rsidRPr="005C5E85">
              <w:rPr>
                <w:rFonts w:eastAsia="Times New Roman" w:cstheme="minorHAnsi"/>
                <w:b/>
                <w:sz w:val="16"/>
                <w:szCs w:val="16"/>
                <w:lang w:eastAsia="it-IT"/>
              </w:rPr>
              <w:t>PACCHETTO VOLO</w:t>
            </w:r>
          </w:p>
        </w:tc>
        <w:tc>
          <w:tcPr>
            <w:tcW w:w="0" w:type="auto"/>
            <w:hideMark/>
          </w:tcPr>
          <w:p w:rsidR="005C5E85" w:rsidRPr="005C5E85" w:rsidRDefault="005C5E85" w:rsidP="005C5E85">
            <w:pPr>
              <w:spacing w:line="240" w:lineRule="auto"/>
              <w:jc w:val="center"/>
              <w:rPr>
                <w:rFonts w:eastAsia="Times New Roman" w:cstheme="minorHAnsi"/>
                <w:b/>
                <w:sz w:val="16"/>
                <w:szCs w:val="16"/>
                <w:lang w:eastAsia="it-IT"/>
              </w:rPr>
            </w:pPr>
            <w:r w:rsidRPr="005C5E85">
              <w:rPr>
                <w:rFonts w:eastAsia="Times New Roman" w:cstheme="minorHAnsi"/>
                <w:b/>
                <w:sz w:val="16"/>
                <w:szCs w:val="16"/>
                <w:lang w:eastAsia="it-IT"/>
              </w:rPr>
              <w:t>SUPERBIMBI</w:t>
            </w:r>
          </w:p>
        </w:tc>
        <w:tc>
          <w:tcPr>
            <w:tcW w:w="1190" w:type="dxa"/>
            <w:hideMark/>
          </w:tcPr>
          <w:p w:rsidR="005C5E85" w:rsidRPr="005C5E85" w:rsidRDefault="005C5E85" w:rsidP="005C5E85">
            <w:pPr>
              <w:spacing w:line="240" w:lineRule="auto"/>
              <w:jc w:val="center"/>
              <w:rPr>
                <w:rFonts w:eastAsia="Times New Roman" w:cstheme="minorHAnsi"/>
                <w:b/>
                <w:sz w:val="16"/>
                <w:szCs w:val="16"/>
                <w:lang w:eastAsia="it-IT"/>
              </w:rPr>
            </w:pPr>
            <w:r w:rsidRPr="005C5E85">
              <w:rPr>
                <w:rFonts w:eastAsia="Times New Roman" w:cstheme="minorHAnsi"/>
                <w:b/>
                <w:sz w:val="16"/>
                <w:szCs w:val="16"/>
                <w:lang w:eastAsia="it-IT"/>
              </w:rPr>
              <w:t>PROMO NAVE</w:t>
            </w:r>
          </w:p>
        </w:tc>
      </w:tr>
      <w:tr w:rsidR="005B6310" w:rsidRPr="005C5E85" w:rsidTr="005B6310">
        <w:tc>
          <w:tcPr>
            <w:tcW w:w="1964" w:type="dxa"/>
            <w:vMerge/>
            <w:hideMark/>
          </w:tcPr>
          <w:p w:rsidR="005B6310" w:rsidRPr="005C5E85" w:rsidRDefault="005B6310" w:rsidP="005B6310">
            <w:pPr>
              <w:spacing w:line="240" w:lineRule="auto"/>
              <w:jc w:val="both"/>
              <w:rPr>
                <w:rFonts w:eastAsia="Times New Roman" w:cstheme="minorHAnsi"/>
                <w:sz w:val="16"/>
                <w:szCs w:val="16"/>
                <w:lang w:eastAsia="it-IT"/>
              </w:rPr>
            </w:pPr>
          </w:p>
        </w:tc>
        <w:tc>
          <w:tcPr>
            <w:tcW w:w="0" w:type="auto"/>
            <w:hideMark/>
          </w:tcPr>
          <w:p w:rsidR="005B6310" w:rsidRPr="005C5E85" w:rsidRDefault="005B6310" w:rsidP="005B6310">
            <w:pPr>
              <w:spacing w:line="240" w:lineRule="auto"/>
              <w:jc w:val="center"/>
              <w:rPr>
                <w:rFonts w:eastAsia="Times New Roman" w:cstheme="minorHAnsi"/>
                <w:b/>
                <w:sz w:val="16"/>
                <w:szCs w:val="16"/>
                <w:lang w:eastAsia="it-IT"/>
              </w:rPr>
            </w:pPr>
            <w:r w:rsidRPr="005C5E85">
              <w:rPr>
                <w:rFonts w:eastAsia="Times New Roman" w:cstheme="minorHAnsi"/>
                <w:b/>
                <w:sz w:val="16"/>
                <w:szCs w:val="16"/>
                <w:lang w:eastAsia="it-IT"/>
              </w:rPr>
              <w:t>Quote a</w:t>
            </w:r>
            <w:r>
              <w:rPr>
                <w:rFonts w:eastAsia="Times New Roman" w:cstheme="minorHAnsi"/>
                <w:b/>
                <w:sz w:val="16"/>
                <w:szCs w:val="16"/>
                <w:lang w:eastAsia="it-IT"/>
              </w:rPr>
              <w:br/>
            </w:r>
            <w:r w:rsidRPr="005C5E85">
              <w:rPr>
                <w:rFonts w:eastAsia="Times New Roman" w:cstheme="minorHAnsi"/>
                <w:b/>
                <w:sz w:val="16"/>
                <w:szCs w:val="16"/>
                <w:lang w:eastAsia="it-IT"/>
              </w:rPr>
              <w:t xml:space="preserve"> partire da</w:t>
            </w:r>
          </w:p>
        </w:tc>
        <w:tc>
          <w:tcPr>
            <w:tcW w:w="0" w:type="auto"/>
            <w:shd w:val="clear" w:color="auto" w:fill="D9E2F3" w:themeFill="accent1" w:themeFillTint="33"/>
          </w:tcPr>
          <w:p w:rsidR="005B6310" w:rsidRPr="005C5E85" w:rsidRDefault="005B6310" w:rsidP="005B6310">
            <w:pPr>
              <w:spacing w:line="240" w:lineRule="auto"/>
              <w:jc w:val="center"/>
              <w:rPr>
                <w:rFonts w:eastAsia="Times New Roman" w:cstheme="minorHAnsi"/>
                <w:b/>
                <w:sz w:val="16"/>
                <w:szCs w:val="16"/>
                <w:lang w:eastAsia="it-IT"/>
              </w:rPr>
            </w:pPr>
            <w:r>
              <w:rPr>
                <w:rFonts w:eastAsia="Times New Roman" w:cstheme="minorHAnsi"/>
                <w:b/>
                <w:sz w:val="16"/>
                <w:szCs w:val="16"/>
                <w:lang w:eastAsia="it-IT"/>
              </w:rPr>
              <w:t xml:space="preserve">Quote </w:t>
            </w:r>
            <w:r>
              <w:rPr>
                <w:rFonts w:eastAsia="Times New Roman" w:cstheme="minorHAnsi"/>
                <w:b/>
                <w:sz w:val="16"/>
                <w:szCs w:val="16"/>
                <w:lang w:eastAsia="it-IT"/>
              </w:rPr>
              <w:br/>
              <w:t>Nette</w:t>
            </w:r>
          </w:p>
        </w:tc>
        <w:tc>
          <w:tcPr>
            <w:tcW w:w="0" w:type="auto"/>
          </w:tcPr>
          <w:p w:rsidR="005B6310" w:rsidRPr="005C5E85" w:rsidRDefault="005B6310" w:rsidP="005B6310">
            <w:pPr>
              <w:spacing w:line="240" w:lineRule="auto"/>
              <w:jc w:val="center"/>
              <w:rPr>
                <w:rFonts w:eastAsia="Times New Roman" w:cstheme="minorHAnsi"/>
                <w:b/>
                <w:sz w:val="16"/>
                <w:szCs w:val="16"/>
                <w:lang w:eastAsia="it-IT"/>
              </w:rPr>
            </w:pPr>
            <w:r w:rsidRPr="005C5E85">
              <w:rPr>
                <w:rFonts w:eastAsia="Times New Roman" w:cstheme="minorHAnsi"/>
                <w:b/>
                <w:sz w:val="16"/>
                <w:szCs w:val="16"/>
                <w:lang w:eastAsia="it-IT"/>
              </w:rPr>
              <w:t xml:space="preserve">3° letto </w:t>
            </w:r>
            <w:r>
              <w:rPr>
                <w:rFonts w:eastAsia="Times New Roman" w:cstheme="minorHAnsi"/>
                <w:b/>
                <w:sz w:val="16"/>
                <w:szCs w:val="16"/>
                <w:lang w:eastAsia="it-IT"/>
              </w:rPr>
              <w:br/>
            </w:r>
            <w:r w:rsidRPr="005C5E85">
              <w:rPr>
                <w:rFonts w:eastAsia="Times New Roman" w:cstheme="minorHAnsi"/>
                <w:b/>
                <w:sz w:val="16"/>
                <w:szCs w:val="16"/>
                <w:lang w:eastAsia="it-IT"/>
              </w:rPr>
              <w:t>3/12 anni</w:t>
            </w:r>
          </w:p>
        </w:tc>
        <w:tc>
          <w:tcPr>
            <w:tcW w:w="0" w:type="auto"/>
            <w:hideMark/>
          </w:tcPr>
          <w:p w:rsidR="005B6310" w:rsidRPr="005C5E85" w:rsidRDefault="005B6310" w:rsidP="005B6310">
            <w:pPr>
              <w:spacing w:line="240" w:lineRule="auto"/>
              <w:jc w:val="center"/>
              <w:rPr>
                <w:rFonts w:eastAsia="Times New Roman" w:cstheme="minorHAnsi"/>
                <w:b/>
                <w:sz w:val="16"/>
                <w:szCs w:val="16"/>
                <w:lang w:eastAsia="it-IT"/>
              </w:rPr>
            </w:pPr>
            <w:r w:rsidRPr="005C5E85">
              <w:rPr>
                <w:rFonts w:eastAsia="Times New Roman" w:cstheme="minorHAnsi"/>
                <w:b/>
                <w:sz w:val="16"/>
                <w:szCs w:val="16"/>
                <w:lang w:eastAsia="it-IT"/>
              </w:rPr>
              <w:t>3° letto</w:t>
            </w:r>
            <w:r>
              <w:rPr>
                <w:rFonts w:eastAsia="Times New Roman" w:cstheme="minorHAnsi"/>
                <w:b/>
                <w:sz w:val="16"/>
                <w:szCs w:val="16"/>
                <w:lang w:eastAsia="it-IT"/>
              </w:rPr>
              <w:br/>
            </w:r>
            <w:r w:rsidRPr="005C5E85">
              <w:rPr>
                <w:rFonts w:eastAsia="Times New Roman" w:cstheme="minorHAnsi"/>
                <w:b/>
                <w:sz w:val="16"/>
                <w:szCs w:val="16"/>
                <w:lang w:eastAsia="it-IT"/>
              </w:rPr>
              <w:t xml:space="preserve"> 3/12 anni</w:t>
            </w:r>
          </w:p>
        </w:tc>
        <w:tc>
          <w:tcPr>
            <w:tcW w:w="0" w:type="auto"/>
            <w:hideMark/>
          </w:tcPr>
          <w:p w:rsidR="005B6310" w:rsidRPr="005C5E85" w:rsidRDefault="005B6310" w:rsidP="005B6310">
            <w:pPr>
              <w:spacing w:line="240" w:lineRule="auto"/>
              <w:jc w:val="center"/>
              <w:rPr>
                <w:rFonts w:eastAsia="Times New Roman" w:cstheme="minorHAnsi"/>
                <w:b/>
                <w:sz w:val="16"/>
                <w:szCs w:val="16"/>
                <w:lang w:eastAsia="it-IT"/>
              </w:rPr>
            </w:pPr>
            <w:r w:rsidRPr="005C5E85">
              <w:rPr>
                <w:rFonts w:eastAsia="Times New Roman" w:cstheme="minorHAnsi"/>
                <w:b/>
                <w:sz w:val="16"/>
                <w:szCs w:val="16"/>
                <w:lang w:eastAsia="it-IT"/>
              </w:rPr>
              <w:t xml:space="preserve">Quote a </w:t>
            </w:r>
            <w:r>
              <w:rPr>
                <w:rFonts w:eastAsia="Times New Roman" w:cstheme="minorHAnsi"/>
                <w:b/>
                <w:sz w:val="16"/>
                <w:szCs w:val="16"/>
                <w:lang w:eastAsia="it-IT"/>
              </w:rPr>
              <w:br/>
            </w:r>
            <w:r w:rsidRPr="005C5E85">
              <w:rPr>
                <w:rFonts w:eastAsia="Times New Roman" w:cstheme="minorHAnsi"/>
                <w:b/>
                <w:sz w:val="16"/>
                <w:szCs w:val="16"/>
                <w:lang w:eastAsia="it-IT"/>
              </w:rPr>
              <w:t>partire da</w:t>
            </w:r>
          </w:p>
        </w:tc>
        <w:tc>
          <w:tcPr>
            <w:tcW w:w="0" w:type="auto"/>
            <w:shd w:val="clear" w:color="auto" w:fill="D9E2F3" w:themeFill="accent1" w:themeFillTint="33"/>
          </w:tcPr>
          <w:p w:rsidR="005B6310" w:rsidRPr="005C5E85" w:rsidRDefault="005B6310" w:rsidP="005B6310">
            <w:pPr>
              <w:spacing w:line="240" w:lineRule="auto"/>
              <w:jc w:val="center"/>
              <w:rPr>
                <w:rFonts w:eastAsia="Times New Roman" w:cstheme="minorHAnsi"/>
                <w:b/>
                <w:sz w:val="16"/>
                <w:szCs w:val="16"/>
                <w:lang w:eastAsia="it-IT"/>
              </w:rPr>
            </w:pPr>
            <w:r>
              <w:rPr>
                <w:rFonts w:eastAsia="Times New Roman" w:cstheme="minorHAnsi"/>
                <w:b/>
                <w:sz w:val="16"/>
                <w:szCs w:val="16"/>
                <w:lang w:eastAsia="it-IT"/>
              </w:rPr>
              <w:t xml:space="preserve">Quote </w:t>
            </w:r>
            <w:r>
              <w:rPr>
                <w:rFonts w:eastAsia="Times New Roman" w:cstheme="minorHAnsi"/>
                <w:b/>
                <w:sz w:val="16"/>
                <w:szCs w:val="16"/>
                <w:lang w:eastAsia="it-IT"/>
              </w:rPr>
              <w:br/>
              <w:t>Nette</w:t>
            </w:r>
          </w:p>
        </w:tc>
        <w:tc>
          <w:tcPr>
            <w:tcW w:w="0" w:type="auto"/>
            <w:shd w:val="clear" w:color="auto" w:fill="D9E2F3" w:themeFill="accent1" w:themeFillTint="33"/>
          </w:tcPr>
          <w:p w:rsidR="005B6310" w:rsidRPr="005C5E85" w:rsidRDefault="005B6310" w:rsidP="005B6310">
            <w:pPr>
              <w:spacing w:line="240" w:lineRule="auto"/>
              <w:jc w:val="center"/>
              <w:rPr>
                <w:rFonts w:eastAsia="Times New Roman" w:cstheme="minorHAnsi"/>
                <w:b/>
                <w:sz w:val="16"/>
                <w:szCs w:val="16"/>
                <w:lang w:eastAsia="it-IT"/>
              </w:rPr>
            </w:pPr>
            <w:r w:rsidRPr="005C5E85">
              <w:rPr>
                <w:rFonts w:eastAsia="Times New Roman" w:cstheme="minorHAnsi"/>
                <w:b/>
                <w:sz w:val="16"/>
                <w:szCs w:val="16"/>
                <w:lang w:eastAsia="it-IT"/>
              </w:rPr>
              <w:t xml:space="preserve">3° letto </w:t>
            </w:r>
            <w:r>
              <w:rPr>
                <w:rFonts w:eastAsia="Times New Roman" w:cstheme="minorHAnsi"/>
                <w:b/>
                <w:sz w:val="16"/>
                <w:szCs w:val="16"/>
                <w:lang w:eastAsia="it-IT"/>
              </w:rPr>
              <w:br/>
            </w:r>
            <w:r w:rsidRPr="005C5E85">
              <w:rPr>
                <w:rFonts w:eastAsia="Times New Roman" w:cstheme="minorHAnsi"/>
                <w:b/>
                <w:sz w:val="16"/>
                <w:szCs w:val="16"/>
                <w:lang w:eastAsia="it-IT"/>
              </w:rPr>
              <w:t>3/12 anni</w:t>
            </w:r>
          </w:p>
        </w:tc>
        <w:tc>
          <w:tcPr>
            <w:tcW w:w="0" w:type="auto"/>
            <w:shd w:val="clear" w:color="auto" w:fill="D9E2F3" w:themeFill="accent1" w:themeFillTint="33"/>
            <w:hideMark/>
          </w:tcPr>
          <w:p w:rsidR="005B6310" w:rsidRPr="005C5E85" w:rsidRDefault="005B6310" w:rsidP="005B6310">
            <w:pPr>
              <w:spacing w:line="240" w:lineRule="auto"/>
              <w:jc w:val="center"/>
              <w:rPr>
                <w:rFonts w:eastAsia="Times New Roman" w:cstheme="minorHAnsi"/>
                <w:b/>
                <w:sz w:val="16"/>
                <w:szCs w:val="16"/>
                <w:lang w:eastAsia="it-IT"/>
              </w:rPr>
            </w:pPr>
            <w:r w:rsidRPr="005C5E85">
              <w:rPr>
                <w:rFonts w:eastAsia="Times New Roman" w:cstheme="minorHAnsi"/>
                <w:b/>
                <w:sz w:val="16"/>
                <w:szCs w:val="16"/>
                <w:lang w:eastAsia="it-IT"/>
              </w:rPr>
              <w:t>3° letto</w:t>
            </w:r>
            <w:r>
              <w:rPr>
                <w:rFonts w:eastAsia="Times New Roman" w:cstheme="minorHAnsi"/>
                <w:b/>
                <w:sz w:val="16"/>
                <w:szCs w:val="16"/>
                <w:lang w:eastAsia="it-IT"/>
              </w:rPr>
              <w:br/>
            </w:r>
            <w:r w:rsidRPr="005C5E85">
              <w:rPr>
                <w:rFonts w:eastAsia="Times New Roman" w:cstheme="minorHAnsi"/>
                <w:b/>
                <w:sz w:val="16"/>
                <w:szCs w:val="16"/>
                <w:lang w:eastAsia="it-IT"/>
              </w:rPr>
              <w:t xml:space="preserve"> 3/12 anni</w:t>
            </w:r>
          </w:p>
        </w:tc>
        <w:tc>
          <w:tcPr>
            <w:tcW w:w="1190" w:type="dxa"/>
            <w:shd w:val="clear" w:color="auto" w:fill="D9E2F3" w:themeFill="accent1" w:themeFillTint="33"/>
            <w:hideMark/>
          </w:tcPr>
          <w:p w:rsidR="005B6310" w:rsidRPr="005C5E85" w:rsidRDefault="005B6310" w:rsidP="005B6310">
            <w:pPr>
              <w:spacing w:line="240" w:lineRule="auto"/>
              <w:jc w:val="center"/>
              <w:rPr>
                <w:rFonts w:eastAsia="Times New Roman" w:cstheme="minorHAnsi"/>
                <w:b/>
                <w:sz w:val="16"/>
                <w:szCs w:val="16"/>
                <w:lang w:eastAsia="it-IT"/>
              </w:rPr>
            </w:pPr>
            <w:r w:rsidRPr="005C5E85">
              <w:rPr>
                <w:rFonts w:eastAsia="Times New Roman" w:cstheme="minorHAnsi"/>
                <w:b/>
                <w:sz w:val="16"/>
                <w:szCs w:val="16"/>
                <w:lang w:eastAsia="it-IT"/>
              </w:rPr>
              <w:t>Quote</w:t>
            </w:r>
            <w:r>
              <w:rPr>
                <w:rFonts w:eastAsia="Times New Roman" w:cstheme="minorHAnsi"/>
                <w:b/>
                <w:sz w:val="16"/>
                <w:szCs w:val="16"/>
                <w:lang w:eastAsia="it-IT"/>
              </w:rPr>
              <w:br/>
            </w:r>
            <w:r w:rsidRPr="005C5E85">
              <w:rPr>
                <w:rFonts w:eastAsia="Times New Roman" w:cstheme="minorHAnsi"/>
                <w:b/>
                <w:sz w:val="16"/>
                <w:szCs w:val="16"/>
                <w:lang w:eastAsia="it-IT"/>
              </w:rPr>
              <w:t xml:space="preserve"> a camera</w:t>
            </w:r>
          </w:p>
        </w:tc>
      </w:tr>
      <w:tr w:rsidR="005B6310" w:rsidRPr="005C5E85" w:rsidTr="005B6310">
        <w:tc>
          <w:tcPr>
            <w:tcW w:w="1964" w:type="dxa"/>
            <w:hideMark/>
          </w:tcPr>
          <w:p w:rsidR="005B6310" w:rsidRPr="005C5E85" w:rsidRDefault="005B6310" w:rsidP="005B6310">
            <w:pPr>
              <w:spacing w:line="240" w:lineRule="auto"/>
              <w:jc w:val="both"/>
              <w:rPr>
                <w:rFonts w:eastAsia="Times New Roman" w:cstheme="minorHAnsi"/>
                <w:sz w:val="16"/>
                <w:szCs w:val="16"/>
                <w:lang w:eastAsia="it-IT"/>
              </w:rPr>
            </w:pPr>
            <w:r w:rsidRPr="005C5E85">
              <w:rPr>
                <w:rFonts w:eastAsia="Times New Roman" w:cstheme="minorHAnsi"/>
                <w:sz w:val="16"/>
                <w:szCs w:val="16"/>
                <w:lang w:eastAsia="it-IT"/>
              </w:rPr>
              <w:t>31/05/2025 - 07/06/2025</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560</w:t>
            </w:r>
          </w:p>
        </w:tc>
        <w:tc>
          <w:tcPr>
            <w:tcW w:w="0" w:type="auto"/>
            <w:shd w:val="clear" w:color="auto" w:fill="D9E2F3" w:themeFill="accent1" w:themeFillTint="33"/>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483</w:t>
            </w:r>
          </w:p>
        </w:tc>
        <w:tc>
          <w:tcPr>
            <w:tcW w:w="0" w:type="auto"/>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-80%</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Gratis</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709</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612</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182</w:t>
            </w:r>
          </w:p>
        </w:tc>
        <w:tc>
          <w:tcPr>
            <w:tcW w:w="0" w:type="auto"/>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c>
          <w:tcPr>
            <w:tcW w:w="1190" w:type="dxa"/>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129</w:t>
            </w:r>
          </w:p>
        </w:tc>
      </w:tr>
      <w:tr w:rsidR="005B6310" w:rsidRPr="005C5E85" w:rsidTr="005B6310">
        <w:tc>
          <w:tcPr>
            <w:tcW w:w="1964" w:type="dxa"/>
            <w:hideMark/>
          </w:tcPr>
          <w:p w:rsidR="005B6310" w:rsidRPr="005C5E85" w:rsidRDefault="005B6310" w:rsidP="005B6310">
            <w:pPr>
              <w:spacing w:line="240" w:lineRule="auto"/>
              <w:jc w:val="both"/>
              <w:rPr>
                <w:rFonts w:eastAsia="Times New Roman" w:cstheme="minorHAnsi"/>
                <w:sz w:val="16"/>
                <w:szCs w:val="16"/>
                <w:lang w:eastAsia="it-IT"/>
              </w:rPr>
            </w:pPr>
            <w:r w:rsidRPr="005C5E85">
              <w:rPr>
                <w:rFonts w:eastAsia="Times New Roman" w:cstheme="minorHAnsi"/>
                <w:sz w:val="16"/>
                <w:szCs w:val="16"/>
                <w:lang w:eastAsia="it-IT"/>
              </w:rPr>
              <w:t>07/06/2025 - 14/06/2025</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665</w:t>
            </w:r>
          </w:p>
        </w:tc>
        <w:tc>
          <w:tcPr>
            <w:tcW w:w="0" w:type="auto"/>
            <w:shd w:val="clear" w:color="auto" w:fill="D9E2F3" w:themeFill="accent1" w:themeFillTint="33"/>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574</w:t>
            </w:r>
          </w:p>
        </w:tc>
        <w:tc>
          <w:tcPr>
            <w:tcW w:w="0" w:type="auto"/>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-80%</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Gratis</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814</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703</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200</w:t>
            </w:r>
          </w:p>
        </w:tc>
        <w:tc>
          <w:tcPr>
            <w:tcW w:w="0" w:type="auto"/>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c>
          <w:tcPr>
            <w:tcW w:w="1190" w:type="dxa"/>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129</w:t>
            </w:r>
          </w:p>
        </w:tc>
      </w:tr>
      <w:tr w:rsidR="005B6310" w:rsidRPr="005C5E85" w:rsidTr="005B6310">
        <w:tc>
          <w:tcPr>
            <w:tcW w:w="1964" w:type="dxa"/>
            <w:hideMark/>
          </w:tcPr>
          <w:p w:rsidR="005B6310" w:rsidRPr="005C5E85" w:rsidRDefault="005B6310" w:rsidP="005B6310">
            <w:pPr>
              <w:spacing w:line="240" w:lineRule="auto"/>
              <w:jc w:val="both"/>
              <w:rPr>
                <w:rFonts w:eastAsia="Times New Roman" w:cstheme="minorHAnsi"/>
                <w:sz w:val="16"/>
                <w:szCs w:val="16"/>
                <w:lang w:eastAsia="it-IT"/>
              </w:rPr>
            </w:pPr>
            <w:r w:rsidRPr="005C5E85">
              <w:rPr>
                <w:rFonts w:eastAsia="Times New Roman" w:cstheme="minorHAnsi"/>
                <w:sz w:val="16"/>
                <w:szCs w:val="16"/>
                <w:lang w:eastAsia="it-IT"/>
              </w:rPr>
              <w:t>14/06/2025 - 21/06/2025</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770</w:t>
            </w:r>
          </w:p>
        </w:tc>
        <w:tc>
          <w:tcPr>
            <w:tcW w:w="0" w:type="auto"/>
            <w:shd w:val="clear" w:color="auto" w:fill="D9E2F3" w:themeFill="accent1" w:themeFillTint="33"/>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665</w:t>
            </w:r>
          </w:p>
        </w:tc>
        <w:tc>
          <w:tcPr>
            <w:tcW w:w="0" w:type="auto"/>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-80%</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Gratis</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919</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794</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218</w:t>
            </w:r>
          </w:p>
        </w:tc>
        <w:tc>
          <w:tcPr>
            <w:tcW w:w="0" w:type="auto"/>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c>
          <w:tcPr>
            <w:tcW w:w="1190" w:type="dxa"/>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129</w:t>
            </w:r>
          </w:p>
        </w:tc>
      </w:tr>
      <w:tr w:rsidR="005B6310" w:rsidRPr="005C5E85" w:rsidTr="005B6310">
        <w:tc>
          <w:tcPr>
            <w:tcW w:w="1964" w:type="dxa"/>
            <w:hideMark/>
          </w:tcPr>
          <w:p w:rsidR="005B6310" w:rsidRPr="005C5E85" w:rsidRDefault="005B6310" w:rsidP="005B6310">
            <w:pPr>
              <w:spacing w:line="240" w:lineRule="auto"/>
              <w:jc w:val="both"/>
              <w:rPr>
                <w:rFonts w:eastAsia="Times New Roman" w:cstheme="minorHAnsi"/>
                <w:sz w:val="16"/>
                <w:szCs w:val="16"/>
                <w:lang w:eastAsia="it-IT"/>
              </w:rPr>
            </w:pPr>
            <w:r w:rsidRPr="005C5E85">
              <w:rPr>
                <w:rFonts w:eastAsia="Times New Roman" w:cstheme="minorHAnsi"/>
                <w:sz w:val="16"/>
                <w:szCs w:val="16"/>
                <w:lang w:eastAsia="it-IT"/>
              </w:rPr>
              <w:t>21/06/2025 - 28/06/2025</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840</w:t>
            </w:r>
          </w:p>
        </w:tc>
        <w:tc>
          <w:tcPr>
            <w:tcW w:w="0" w:type="auto"/>
            <w:shd w:val="clear" w:color="auto" w:fill="D9E2F3" w:themeFill="accent1" w:themeFillTint="33"/>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728</w:t>
            </w:r>
          </w:p>
        </w:tc>
        <w:tc>
          <w:tcPr>
            <w:tcW w:w="0" w:type="auto"/>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-80%</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Gratis</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989</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857</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231</w:t>
            </w:r>
          </w:p>
        </w:tc>
        <w:tc>
          <w:tcPr>
            <w:tcW w:w="0" w:type="auto"/>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c>
          <w:tcPr>
            <w:tcW w:w="1190" w:type="dxa"/>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129</w:t>
            </w:r>
          </w:p>
        </w:tc>
      </w:tr>
      <w:tr w:rsidR="005B6310" w:rsidRPr="005C5E85" w:rsidTr="005B6310">
        <w:tc>
          <w:tcPr>
            <w:tcW w:w="1964" w:type="dxa"/>
            <w:hideMark/>
          </w:tcPr>
          <w:p w:rsidR="005B6310" w:rsidRPr="005C5E85" w:rsidRDefault="005B6310" w:rsidP="005B6310">
            <w:pPr>
              <w:spacing w:line="240" w:lineRule="auto"/>
              <w:jc w:val="both"/>
              <w:rPr>
                <w:rFonts w:eastAsia="Times New Roman" w:cstheme="minorHAnsi"/>
                <w:sz w:val="16"/>
                <w:szCs w:val="16"/>
                <w:lang w:eastAsia="it-IT"/>
              </w:rPr>
            </w:pPr>
            <w:r w:rsidRPr="005C5E85">
              <w:rPr>
                <w:rFonts w:eastAsia="Times New Roman" w:cstheme="minorHAnsi"/>
                <w:sz w:val="16"/>
                <w:szCs w:val="16"/>
                <w:lang w:eastAsia="it-IT"/>
              </w:rPr>
              <w:t>28/06/2025 - 05/07/2025</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910</w:t>
            </w:r>
          </w:p>
        </w:tc>
        <w:tc>
          <w:tcPr>
            <w:tcW w:w="0" w:type="auto"/>
            <w:shd w:val="clear" w:color="auto" w:fill="D9E2F3" w:themeFill="accent1" w:themeFillTint="33"/>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784</w:t>
            </w:r>
          </w:p>
        </w:tc>
        <w:tc>
          <w:tcPr>
            <w:tcW w:w="0" w:type="auto"/>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-80%</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Gratis</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1059</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913</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242</w:t>
            </w:r>
          </w:p>
        </w:tc>
        <w:tc>
          <w:tcPr>
            <w:tcW w:w="0" w:type="auto"/>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c>
          <w:tcPr>
            <w:tcW w:w="1190" w:type="dxa"/>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129</w:t>
            </w:r>
          </w:p>
        </w:tc>
      </w:tr>
      <w:tr w:rsidR="005B6310" w:rsidRPr="005C5E85" w:rsidTr="005B6310">
        <w:tc>
          <w:tcPr>
            <w:tcW w:w="1964" w:type="dxa"/>
            <w:hideMark/>
          </w:tcPr>
          <w:p w:rsidR="005B6310" w:rsidRPr="005C5E85" w:rsidRDefault="005B6310" w:rsidP="005B6310">
            <w:pPr>
              <w:spacing w:line="240" w:lineRule="auto"/>
              <w:jc w:val="both"/>
              <w:rPr>
                <w:rFonts w:eastAsia="Times New Roman" w:cstheme="minorHAnsi"/>
                <w:sz w:val="16"/>
                <w:szCs w:val="16"/>
                <w:lang w:eastAsia="it-IT"/>
              </w:rPr>
            </w:pPr>
            <w:r w:rsidRPr="005C5E85">
              <w:rPr>
                <w:rFonts w:eastAsia="Times New Roman" w:cstheme="minorHAnsi"/>
                <w:sz w:val="16"/>
                <w:szCs w:val="16"/>
                <w:lang w:eastAsia="it-IT"/>
              </w:rPr>
              <w:t>05/07/2025 - 12/07/2025</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910</w:t>
            </w:r>
          </w:p>
        </w:tc>
        <w:tc>
          <w:tcPr>
            <w:tcW w:w="0" w:type="auto"/>
            <w:shd w:val="clear" w:color="auto" w:fill="D9E2F3" w:themeFill="accent1" w:themeFillTint="33"/>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784</w:t>
            </w:r>
          </w:p>
        </w:tc>
        <w:tc>
          <w:tcPr>
            <w:tcW w:w="0" w:type="auto"/>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-80%</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Gratis</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1059</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913</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242</w:t>
            </w:r>
          </w:p>
        </w:tc>
        <w:tc>
          <w:tcPr>
            <w:tcW w:w="0" w:type="auto"/>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c>
          <w:tcPr>
            <w:tcW w:w="1190" w:type="dxa"/>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129</w:t>
            </w:r>
          </w:p>
        </w:tc>
      </w:tr>
      <w:tr w:rsidR="005B6310" w:rsidRPr="005C5E85" w:rsidTr="005B6310">
        <w:tc>
          <w:tcPr>
            <w:tcW w:w="1964" w:type="dxa"/>
            <w:hideMark/>
          </w:tcPr>
          <w:p w:rsidR="005B6310" w:rsidRPr="005C5E85" w:rsidRDefault="005B6310" w:rsidP="005B6310">
            <w:pPr>
              <w:spacing w:line="240" w:lineRule="auto"/>
              <w:jc w:val="both"/>
              <w:rPr>
                <w:rFonts w:eastAsia="Times New Roman" w:cstheme="minorHAnsi"/>
                <w:sz w:val="16"/>
                <w:szCs w:val="16"/>
                <w:lang w:eastAsia="it-IT"/>
              </w:rPr>
            </w:pPr>
            <w:r w:rsidRPr="005C5E85">
              <w:rPr>
                <w:rFonts w:eastAsia="Times New Roman" w:cstheme="minorHAnsi"/>
                <w:sz w:val="16"/>
                <w:szCs w:val="16"/>
                <w:lang w:eastAsia="it-IT"/>
              </w:rPr>
              <w:t>12/07/2025 - 19/07/2025</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980</w:t>
            </w:r>
          </w:p>
        </w:tc>
        <w:tc>
          <w:tcPr>
            <w:tcW w:w="0" w:type="auto"/>
            <w:shd w:val="clear" w:color="auto" w:fill="D9E2F3" w:themeFill="accent1" w:themeFillTint="33"/>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847</w:t>
            </w:r>
          </w:p>
        </w:tc>
        <w:tc>
          <w:tcPr>
            <w:tcW w:w="0" w:type="auto"/>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-80%</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Gratis</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1129</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976</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254</w:t>
            </w:r>
          </w:p>
        </w:tc>
        <w:tc>
          <w:tcPr>
            <w:tcW w:w="0" w:type="auto"/>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c>
          <w:tcPr>
            <w:tcW w:w="1190" w:type="dxa"/>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129</w:t>
            </w:r>
          </w:p>
        </w:tc>
      </w:tr>
      <w:tr w:rsidR="005B6310" w:rsidRPr="005C5E85" w:rsidTr="005B6310">
        <w:tc>
          <w:tcPr>
            <w:tcW w:w="1964" w:type="dxa"/>
            <w:hideMark/>
          </w:tcPr>
          <w:p w:rsidR="005B6310" w:rsidRPr="005C5E85" w:rsidRDefault="005B6310" w:rsidP="005B6310">
            <w:pPr>
              <w:spacing w:line="240" w:lineRule="auto"/>
              <w:jc w:val="both"/>
              <w:rPr>
                <w:rFonts w:eastAsia="Times New Roman" w:cstheme="minorHAnsi"/>
                <w:sz w:val="16"/>
                <w:szCs w:val="16"/>
                <w:lang w:eastAsia="it-IT"/>
              </w:rPr>
            </w:pPr>
            <w:r w:rsidRPr="005C5E85">
              <w:rPr>
                <w:rFonts w:eastAsia="Times New Roman" w:cstheme="minorHAnsi"/>
                <w:sz w:val="16"/>
                <w:szCs w:val="16"/>
                <w:lang w:eastAsia="it-IT"/>
              </w:rPr>
              <w:t>19/07/2025 - 26/07/2025</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980</w:t>
            </w:r>
          </w:p>
        </w:tc>
        <w:tc>
          <w:tcPr>
            <w:tcW w:w="0" w:type="auto"/>
            <w:shd w:val="clear" w:color="auto" w:fill="D9E2F3" w:themeFill="accent1" w:themeFillTint="33"/>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847</w:t>
            </w:r>
          </w:p>
        </w:tc>
        <w:tc>
          <w:tcPr>
            <w:tcW w:w="0" w:type="auto"/>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-80%</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Gratis</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1129</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976</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254</w:t>
            </w:r>
          </w:p>
        </w:tc>
        <w:tc>
          <w:tcPr>
            <w:tcW w:w="0" w:type="auto"/>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c>
          <w:tcPr>
            <w:tcW w:w="1190" w:type="dxa"/>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129</w:t>
            </w:r>
          </w:p>
        </w:tc>
      </w:tr>
      <w:tr w:rsidR="005B6310" w:rsidRPr="005C5E85" w:rsidTr="005B6310">
        <w:tc>
          <w:tcPr>
            <w:tcW w:w="1964" w:type="dxa"/>
            <w:hideMark/>
          </w:tcPr>
          <w:p w:rsidR="005B6310" w:rsidRPr="005C5E85" w:rsidRDefault="005B6310" w:rsidP="005B6310">
            <w:pPr>
              <w:spacing w:line="240" w:lineRule="auto"/>
              <w:jc w:val="both"/>
              <w:rPr>
                <w:rFonts w:eastAsia="Times New Roman" w:cstheme="minorHAnsi"/>
                <w:sz w:val="16"/>
                <w:szCs w:val="16"/>
                <w:lang w:eastAsia="it-IT"/>
              </w:rPr>
            </w:pPr>
            <w:r w:rsidRPr="005C5E85">
              <w:rPr>
                <w:rFonts w:eastAsia="Times New Roman" w:cstheme="minorHAnsi"/>
                <w:sz w:val="16"/>
                <w:szCs w:val="16"/>
                <w:lang w:eastAsia="it-IT"/>
              </w:rPr>
              <w:t>26/07/2025 - 02/08/2025</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980</w:t>
            </w:r>
          </w:p>
        </w:tc>
        <w:tc>
          <w:tcPr>
            <w:tcW w:w="0" w:type="auto"/>
            <w:shd w:val="clear" w:color="auto" w:fill="D9E2F3" w:themeFill="accent1" w:themeFillTint="33"/>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847</w:t>
            </w:r>
          </w:p>
        </w:tc>
        <w:tc>
          <w:tcPr>
            <w:tcW w:w="0" w:type="auto"/>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-80%</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Gratis</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1129</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976</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254</w:t>
            </w:r>
          </w:p>
        </w:tc>
        <w:tc>
          <w:tcPr>
            <w:tcW w:w="0" w:type="auto"/>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c>
          <w:tcPr>
            <w:tcW w:w="1190" w:type="dxa"/>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129</w:t>
            </w:r>
          </w:p>
        </w:tc>
      </w:tr>
      <w:tr w:rsidR="005B6310" w:rsidRPr="005C5E85" w:rsidTr="005B6310">
        <w:tc>
          <w:tcPr>
            <w:tcW w:w="1964" w:type="dxa"/>
            <w:hideMark/>
          </w:tcPr>
          <w:p w:rsidR="005B6310" w:rsidRPr="005C5E85" w:rsidRDefault="005B6310" w:rsidP="005B6310">
            <w:pPr>
              <w:spacing w:line="240" w:lineRule="auto"/>
              <w:jc w:val="both"/>
              <w:rPr>
                <w:rFonts w:eastAsia="Times New Roman" w:cstheme="minorHAnsi"/>
                <w:sz w:val="16"/>
                <w:szCs w:val="16"/>
                <w:lang w:eastAsia="it-IT"/>
              </w:rPr>
            </w:pPr>
            <w:r w:rsidRPr="005C5E85">
              <w:rPr>
                <w:rFonts w:eastAsia="Times New Roman" w:cstheme="minorHAnsi"/>
                <w:sz w:val="16"/>
                <w:szCs w:val="16"/>
                <w:lang w:eastAsia="it-IT"/>
              </w:rPr>
              <w:t>02/08/2025 - 09/08/2025</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1050</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903</w:t>
            </w:r>
          </w:p>
        </w:tc>
        <w:tc>
          <w:tcPr>
            <w:tcW w:w="0" w:type="auto"/>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-80%</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Gratis</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1199</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1032</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266</w:t>
            </w:r>
          </w:p>
        </w:tc>
        <w:tc>
          <w:tcPr>
            <w:tcW w:w="0" w:type="auto"/>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c>
          <w:tcPr>
            <w:tcW w:w="1190" w:type="dxa"/>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129</w:t>
            </w:r>
          </w:p>
        </w:tc>
      </w:tr>
      <w:tr w:rsidR="005B6310" w:rsidRPr="005C5E85" w:rsidTr="005B6310">
        <w:tc>
          <w:tcPr>
            <w:tcW w:w="1964" w:type="dxa"/>
            <w:hideMark/>
          </w:tcPr>
          <w:p w:rsidR="005B6310" w:rsidRPr="005C5E85" w:rsidRDefault="005B6310" w:rsidP="005B6310">
            <w:pPr>
              <w:spacing w:line="240" w:lineRule="auto"/>
              <w:jc w:val="both"/>
              <w:rPr>
                <w:rFonts w:eastAsia="Times New Roman" w:cstheme="minorHAnsi"/>
                <w:sz w:val="16"/>
                <w:szCs w:val="16"/>
                <w:lang w:eastAsia="it-IT"/>
              </w:rPr>
            </w:pPr>
            <w:r w:rsidRPr="005C5E85">
              <w:rPr>
                <w:rFonts w:eastAsia="Times New Roman" w:cstheme="minorHAnsi"/>
                <w:sz w:val="16"/>
                <w:szCs w:val="16"/>
                <w:lang w:eastAsia="it-IT"/>
              </w:rPr>
              <w:t>09/08/2025 - 16/08/2025</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1190</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1029</w:t>
            </w:r>
          </w:p>
        </w:tc>
        <w:tc>
          <w:tcPr>
            <w:tcW w:w="0" w:type="auto"/>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-80%</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Gratis</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1339</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1158</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291</w:t>
            </w:r>
          </w:p>
        </w:tc>
        <w:tc>
          <w:tcPr>
            <w:tcW w:w="0" w:type="auto"/>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c>
          <w:tcPr>
            <w:tcW w:w="1190" w:type="dxa"/>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129</w:t>
            </w:r>
          </w:p>
        </w:tc>
      </w:tr>
      <w:tr w:rsidR="005B6310" w:rsidRPr="005C5E85" w:rsidTr="005B6310">
        <w:tc>
          <w:tcPr>
            <w:tcW w:w="1964" w:type="dxa"/>
            <w:hideMark/>
          </w:tcPr>
          <w:p w:rsidR="005B6310" w:rsidRPr="005C5E85" w:rsidRDefault="005B6310" w:rsidP="005B6310">
            <w:pPr>
              <w:spacing w:line="240" w:lineRule="auto"/>
              <w:jc w:val="both"/>
              <w:rPr>
                <w:rFonts w:eastAsia="Times New Roman" w:cstheme="minorHAnsi"/>
                <w:sz w:val="16"/>
                <w:szCs w:val="16"/>
                <w:lang w:eastAsia="it-IT"/>
              </w:rPr>
            </w:pPr>
            <w:r w:rsidRPr="005C5E85">
              <w:rPr>
                <w:rFonts w:eastAsia="Times New Roman" w:cstheme="minorHAnsi"/>
                <w:sz w:val="16"/>
                <w:szCs w:val="16"/>
                <w:lang w:eastAsia="it-IT"/>
              </w:rPr>
              <w:t>16/08/2025 - 23/08/2025</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1190</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1029</w:t>
            </w:r>
          </w:p>
        </w:tc>
        <w:tc>
          <w:tcPr>
            <w:tcW w:w="0" w:type="auto"/>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-80%</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Gratis</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1339</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1158</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291</w:t>
            </w:r>
          </w:p>
        </w:tc>
        <w:tc>
          <w:tcPr>
            <w:tcW w:w="0" w:type="auto"/>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c>
          <w:tcPr>
            <w:tcW w:w="1190" w:type="dxa"/>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129</w:t>
            </w:r>
          </w:p>
        </w:tc>
      </w:tr>
      <w:tr w:rsidR="005B6310" w:rsidRPr="005C5E85" w:rsidTr="005B6310">
        <w:tc>
          <w:tcPr>
            <w:tcW w:w="1964" w:type="dxa"/>
            <w:hideMark/>
          </w:tcPr>
          <w:p w:rsidR="005B6310" w:rsidRPr="005C5E85" w:rsidRDefault="005B6310" w:rsidP="005B6310">
            <w:pPr>
              <w:spacing w:line="240" w:lineRule="auto"/>
              <w:jc w:val="both"/>
              <w:rPr>
                <w:rFonts w:eastAsia="Times New Roman" w:cstheme="minorHAnsi"/>
                <w:sz w:val="16"/>
                <w:szCs w:val="16"/>
                <w:lang w:eastAsia="it-IT"/>
              </w:rPr>
            </w:pPr>
            <w:r w:rsidRPr="005C5E85">
              <w:rPr>
                <w:rFonts w:eastAsia="Times New Roman" w:cstheme="minorHAnsi"/>
                <w:sz w:val="16"/>
                <w:szCs w:val="16"/>
                <w:lang w:eastAsia="it-IT"/>
              </w:rPr>
              <w:t>23/08/2025 - 30/08/2025</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1050</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903</w:t>
            </w:r>
          </w:p>
        </w:tc>
        <w:tc>
          <w:tcPr>
            <w:tcW w:w="0" w:type="auto"/>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-80%</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Gratis</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1199</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1032</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266</w:t>
            </w:r>
          </w:p>
        </w:tc>
        <w:tc>
          <w:tcPr>
            <w:tcW w:w="0" w:type="auto"/>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c>
          <w:tcPr>
            <w:tcW w:w="1190" w:type="dxa"/>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129</w:t>
            </w:r>
          </w:p>
        </w:tc>
      </w:tr>
      <w:tr w:rsidR="005B6310" w:rsidRPr="005C5E85" w:rsidTr="005B6310">
        <w:tc>
          <w:tcPr>
            <w:tcW w:w="1964" w:type="dxa"/>
            <w:hideMark/>
          </w:tcPr>
          <w:p w:rsidR="005B6310" w:rsidRPr="005C5E85" w:rsidRDefault="005B6310" w:rsidP="005B6310">
            <w:pPr>
              <w:spacing w:line="240" w:lineRule="auto"/>
              <w:jc w:val="both"/>
              <w:rPr>
                <w:rFonts w:eastAsia="Times New Roman" w:cstheme="minorHAnsi"/>
                <w:sz w:val="16"/>
                <w:szCs w:val="16"/>
                <w:lang w:eastAsia="it-IT"/>
              </w:rPr>
            </w:pPr>
            <w:r w:rsidRPr="005C5E85">
              <w:rPr>
                <w:rFonts w:eastAsia="Times New Roman" w:cstheme="minorHAnsi"/>
                <w:sz w:val="16"/>
                <w:szCs w:val="16"/>
                <w:lang w:eastAsia="it-IT"/>
              </w:rPr>
              <w:t>30/08/2025 - 06/09/2025</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910</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784</w:t>
            </w:r>
          </w:p>
        </w:tc>
        <w:tc>
          <w:tcPr>
            <w:tcW w:w="0" w:type="auto"/>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-80%</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Gratis</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1059</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913</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242</w:t>
            </w:r>
          </w:p>
        </w:tc>
        <w:tc>
          <w:tcPr>
            <w:tcW w:w="0" w:type="auto"/>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c>
          <w:tcPr>
            <w:tcW w:w="1190" w:type="dxa"/>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129</w:t>
            </w:r>
          </w:p>
        </w:tc>
      </w:tr>
      <w:tr w:rsidR="005B6310" w:rsidRPr="005C5E85" w:rsidTr="005B6310">
        <w:tc>
          <w:tcPr>
            <w:tcW w:w="1964" w:type="dxa"/>
            <w:hideMark/>
          </w:tcPr>
          <w:p w:rsidR="005B6310" w:rsidRPr="005C5E85" w:rsidRDefault="005B6310" w:rsidP="005B6310">
            <w:pPr>
              <w:spacing w:line="240" w:lineRule="auto"/>
              <w:jc w:val="both"/>
              <w:rPr>
                <w:rFonts w:eastAsia="Times New Roman" w:cstheme="minorHAnsi"/>
                <w:sz w:val="16"/>
                <w:szCs w:val="16"/>
                <w:lang w:eastAsia="it-IT"/>
              </w:rPr>
            </w:pPr>
            <w:r w:rsidRPr="005C5E85">
              <w:rPr>
                <w:rFonts w:eastAsia="Times New Roman" w:cstheme="minorHAnsi"/>
                <w:sz w:val="16"/>
                <w:szCs w:val="16"/>
                <w:lang w:eastAsia="it-IT"/>
              </w:rPr>
              <w:t>06/09/2025 - 13/09/2025</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770</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665</w:t>
            </w:r>
          </w:p>
        </w:tc>
        <w:tc>
          <w:tcPr>
            <w:tcW w:w="0" w:type="auto"/>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-80%</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Gratis</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919</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794</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218</w:t>
            </w:r>
          </w:p>
        </w:tc>
        <w:tc>
          <w:tcPr>
            <w:tcW w:w="0" w:type="auto"/>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c>
          <w:tcPr>
            <w:tcW w:w="1190" w:type="dxa"/>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129</w:t>
            </w:r>
          </w:p>
        </w:tc>
      </w:tr>
      <w:tr w:rsidR="005B6310" w:rsidRPr="005C5E85" w:rsidTr="005B6310">
        <w:tc>
          <w:tcPr>
            <w:tcW w:w="1964" w:type="dxa"/>
            <w:hideMark/>
          </w:tcPr>
          <w:p w:rsidR="005B6310" w:rsidRPr="005C5E85" w:rsidRDefault="005B6310" w:rsidP="005B6310">
            <w:pPr>
              <w:spacing w:line="240" w:lineRule="auto"/>
              <w:jc w:val="both"/>
              <w:rPr>
                <w:rFonts w:eastAsia="Times New Roman" w:cstheme="minorHAnsi"/>
                <w:sz w:val="16"/>
                <w:szCs w:val="16"/>
                <w:lang w:eastAsia="it-IT"/>
              </w:rPr>
            </w:pPr>
            <w:r w:rsidRPr="005C5E85">
              <w:rPr>
                <w:rFonts w:eastAsia="Times New Roman" w:cstheme="minorHAnsi"/>
                <w:sz w:val="16"/>
                <w:szCs w:val="16"/>
                <w:lang w:eastAsia="it-IT"/>
              </w:rPr>
              <w:t>13/09/2025 - 20/09/2025</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665</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574</w:t>
            </w:r>
          </w:p>
        </w:tc>
        <w:tc>
          <w:tcPr>
            <w:tcW w:w="0" w:type="auto"/>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-80%</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Gratis</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814</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703</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200</w:t>
            </w:r>
          </w:p>
        </w:tc>
        <w:tc>
          <w:tcPr>
            <w:tcW w:w="0" w:type="auto"/>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c>
          <w:tcPr>
            <w:tcW w:w="1190" w:type="dxa"/>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129</w:t>
            </w:r>
          </w:p>
        </w:tc>
      </w:tr>
      <w:tr w:rsidR="005B6310" w:rsidRPr="005C5E85" w:rsidTr="005B6310">
        <w:tc>
          <w:tcPr>
            <w:tcW w:w="1964" w:type="dxa"/>
            <w:hideMark/>
          </w:tcPr>
          <w:p w:rsidR="005B6310" w:rsidRPr="005C5E85" w:rsidRDefault="005B6310" w:rsidP="005B6310">
            <w:pPr>
              <w:spacing w:line="240" w:lineRule="auto"/>
              <w:jc w:val="both"/>
              <w:rPr>
                <w:rFonts w:eastAsia="Times New Roman" w:cstheme="minorHAnsi"/>
                <w:sz w:val="16"/>
                <w:szCs w:val="16"/>
                <w:lang w:eastAsia="it-IT"/>
              </w:rPr>
            </w:pPr>
            <w:r w:rsidRPr="005C5E85">
              <w:rPr>
                <w:rFonts w:eastAsia="Times New Roman" w:cstheme="minorHAnsi"/>
                <w:sz w:val="16"/>
                <w:szCs w:val="16"/>
                <w:lang w:eastAsia="it-IT"/>
              </w:rPr>
              <w:t>20/09/2025 - 04/10/2025</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560</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483</w:t>
            </w:r>
          </w:p>
        </w:tc>
        <w:tc>
          <w:tcPr>
            <w:tcW w:w="0" w:type="auto"/>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-80%</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Gratis</w:t>
            </w:r>
          </w:p>
        </w:tc>
        <w:tc>
          <w:tcPr>
            <w:tcW w:w="0" w:type="auto"/>
            <w:hideMark/>
          </w:tcPr>
          <w:p w:rsidR="005B6310" w:rsidRPr="005C5E85" w:rsidRDefault="005B6310" w:rsidP="005B6310">
            <w:pPr>
              <w:spacing w:line="240" w:lineRule="auto"/>
              <w:jc w:val="center"/>
              <w:rPr>
                <w:rFonts w:eastAsia="Times New Roman" w:cstheme="minorHAnsi"/>
                <w:sz w:val="16"/>
                <w:szCs w:val="16"/>
                <w:lang w:eastAsia="it-IT"/>
              </w:rPr>
            </w:pPr>
            <w:r w:rsidRPr="005C5E85">
              <w:rPr>
                <w:rFonts w:eastAsia="Times New Roman" w:cstheme="minorHAnsi"/>
                <w:sz w:val="16"/>
                <w:szCs w:val="16"/>
                <w:lang w:eastAsia="it-IT"/>
              </w:rPr>
              <w:t>709</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612</w:t>
            </w:r>
          </w:p>
        </w:tc>
        <w:tc>
          <w:tcPr>
            <w:tcW w:w="0" w:type="auto"/>
            <w:shd w:val="clear" w:color="auto" w:fill="D9E2F3" w:themeFill="accent1" w:themeFillTint="33"/>
          </w:tcPr>
          <w:p w:rsidR="005B6310" w:rsidRPr="005C5E85" w:rsidRDefault="005A58E7"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182</w:t>
            </w:r>
          </w:p>
        </w:tc>
        <w:tc>
          <w:tcPr>
            <w:tcW w:w="0" w:type="auto"/>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85</w:t>
            </w:r>
          </w:p>
        </w:tc>
        <w:tc>
          <w:tcPr>
            <w:tcW w:w="1190" w:type="dxa"/>
            <w:shd w:val="clear" w:color="auto" w:fill="D9E2F3" w:themeFill="accent1" w:themeFillTint="33"/>
            <w:hideMark/>
          </w:tcPr>
          <w:p w:rsidR="005B6310" w:rsidRPr="005C5E85" w:rsidRDefault="005B6310" w:rsidP="005B6310">
            <w:pPr>
              <w:spacing w:line="240" w:lineRule="auto"/>
              <w:jc w:val="center"/>
              <w:rPr>
                <w:rFonts w:eastAsia="Times New Roman" w:cstheme="minorHAnsi"/>
                <w:sz w:val="16"/>
                <w:szCs w:val="16"/>
                <w:lang w:eastAsia="it-IT"/>
              </w:rPr>
            </w:pPr>
            <w:r>
              <w:rPr>
                <w:rFonts w:eastAsia="Times New Roman" w:cstheme="minorHAnsi"/>
                <w:sz w:val="16"/>
                <w:szCs w:val="16"/>
                <w:lang w:eastAsia="it-IT"/>
              </w:rPr>
              <w:t>129</w:t>
            </w:r>
          </w:p>
        </w:tc>
      </w:tr>
    </w:tbl>
    <w:p w:rsidR="006F7FAD" w:rsidRPr="006F7FAD" w:rsidRDefault="006F7FAD" w:rsidP="006F7FAD">
      <w:pPr>
        <w:spacing w:after="0" w:line="240" w:lineRule="auto"/>
        <w:jc w:val="both"/>
        <w:outlineLvl w:val="0"/>
        <w:rPr>
          <w:rFonts w:eastAsia="Times New Roman" w:cstheme="minorHAnsi"/>
          <w:b/>
          <w:bCs/>
          <w:kern w:val="36"/>
          <w:sz w:val="17"/>
          <w:szCs w:val="17"/>
          <w:lang w:eastAsia="it-IT"/>
        </w:rPr>
      </w:pPr>
      <w:r w:rsidRPr="006F7FAD">
        <w:rPr>
          <w:rFonts w:eastAsia="Times New Roman" w:cstheme="minorHAnsi"/>
          <w:b/>
          <w:bCs/>
          <w:kern w:val="36"/>
          <w:sz w:val="17"/>
          <w:szCs w:val="17"/>
          <w:lang w:eastAsia="it-IT"/>
        </w:rPr>
        <w:t xml:space="preserve">CF 29487 - Quote settimanali per persona in camera Classic in Soft </w:t>
      </w:r>
      <w:proofErr w:type="spellStart"/>
      <w:r w:rsidRPr="006F7FAD">
        <w:rPr>
          <w:rFonts w:eastAsia="Times New Roman" w:cstheme="minorHAnsi"/>
          <w:b/>
          <w:bCs/>
          <w:kern w:val="36"/>
          <w:sz w:val="17"/>
          <w:szCs w:val="17"/>
          <w:lang w:eastAsia="it-IT"/>
        </w:rPr>
        <w:t>All</w:t>
      </w:r>
      <w:proofErr w:type="spellEnd"/>
      <w:r w:rsidRPr="006F7FAD">
        <w:rPr>
          <w:rFonts w:eastAsia="Times New Roman" w:cstheme="minorHAnsi"/>
          <w:b/>
          <w:bCs/>
          <w:kern w:val="36"/>
          <w:sz w:val="17"/>
          <w:szCs w:val="17"/>
          <w:lang w:eastAsia="it-IT"/>
        </w:rPr>
        <w:t xml:space="preserve"> Inclusive</w:t>
      </w:r>
    </w:p>
    <w:p w:rsidR="006F7FAD" w:rsidRDefault="006F7FAD" w:rsidP="006F7FAD">
      <w:pPr>
        <w:spacing w:after="0" w:line="240" w:lineRule="auto"/>
        <w:jc w:val="both"/>
        <w:outlineLvl w:val="1"/>
        <w:rPr>
          <w:rFonts w:eastAsia="Times New Roman" w:cstheme="minorHAnsi"/>
          <w:b/>
          <w:bCs/>
          <w:sz w:val="17"/>
          <w:szCs w:val="17"/>
          <w:lang w:eastAsia="it-IT"/>
        </w:rPr>
      </w:pPr>
    </w:p>
    <w:p w:rsidR="006F7FAD" w:rsidRPr="006F7FAD" w:rsidRDefault="006F7FAD" w:rsidP="006F7FAD">
      <w:pPr>
        <w:spacing w:after="0" w:line="240" w:lineRule="auto"/>
        <w:jc w:val="both"/>
        <w:outlineLvl w:val="1"/>
        <w:rPr>
          <w:rFonts w:eastAsia="Times New Roman" w:cstheme="minorHAnsi"/>
          <w:sz w:val="17"/>
          <w:szCs w:val="17"/>
          <w:lang w:eastAsia="it-IT"/>
        </w:rPr>
      </w:pPr>
      <w:r w:rsidRPr="006F7FAD">
        <w:rPr>
          <w:rFonts w:eastAsia="Times New Roman" w:cstheme="minorHAnsi"/>
          <w:b/>
          <w:bCs/>
          <w:sz w:val="17"/>
          <w:szCs w:val="17"/>
          <w:lang w:eastAsia="it-IT"/>
        </w:rPr>
        <w:t>Inizio/Fine soggiorno:</w:t>
      </w:r>
      <w:r>
        <w:rPr>
          <w:rFonts w:eastAsia="Times New Roman" w:cstheme="minorHAnsi"/>
          <w:b/>
          <w:bCs/>
          <w:sz w:val="17"/>
          <w:szCs w:val="17"/>
          <w:lang w:eastAsia="it-IT"/>
        </w:rPr>
        <w:t xml:space="preserve"> </w:t>
      </w:r>
      <w:r w:rsidRPr="006F7FAD">
        <w:rPr>
          <w:rFonts w:eastAsia="Times New Roman" w:cstheme="minorHAnsi"/>
          <w:sz w:val="17"/>
          <w:szCs w:val="17"/>
          <w:lang w:eastAsia="it-IT"/>
        </w:rPr>
        <w:t>libero minimo 2 notti fino al 21/6 e dal 13/9 quote pro-rata, sabato/sabato o domenica/domenica quote pro-rata nei restanti periodi. Per soggiorni inferiori a 5 notti supplemento 10% per le notti del venerdì e sabato. Inizio servizi e consegna camere dopo le ore 17.00, termine servizi e rilascio camere entro le ore 10.00.</w:t>
      </w:r>
    </w:p>
    <w:p w:rsidR="006F7FAD" w:rsidRPr="006F7FAD" w:rsidRDefault="006F7FAD" w:rsidP="006F7FAD">
      <w:pPr>
        <w:spacing w:after="0" w:line="240" w:lineRule="auto"/>
        <w:jc w:val="both"/>
        <w:outlineLvl w:val="1"/>
        <w:rPr>
          <w:rFonts w:eastAsia="Times New Roman" w:cstheme="minorHAnsi"/>
          <w:b/>
          <w:bCs/>
          <w:sz w:val="17"/>
          <w:szCs w:val="17"/>
          <w:lang w:eastAsia="it-IT"/>
        </w:rPr>
      </w:pPr>
      <w:r w:rsidRPr="006F7FAD">
        <w:rPr>
          <w:rFonts w:eastAsia="Times New Roman" w:cstheme="minorHAnsi"/>
          <w:b/>
          <w:bCs/>
          <w:sz w:val="17"/>
          <w:szCs w:val="17"/>
          <w:lang w:eastAsia="it-IT"/>
        </w:rPr>
        <w:t>Supplementi</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Camera vista mare laterale 10%</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Camera vista mare 20%</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Doppia uso singola 75% dal 2/8 al 30/8, 50% nei restanti periodi</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xml:space="preserve">• Formula </w:t>
      </w:r>
      <w:proofErr w:type="spellStart"/>
      <w:r w:rsidRPr="006F7FAD">
        <w:rPr>
          <w:rFonts w:eastAsia="Times New Roman" w:cstheme="minorHAnsi"/>
          <w:sz w:val="17"/>
          <w:szCs w:val="17"/>
          <w:lang w:eastAsia="it-IT"/>
        </w:rPr>
        <w:t>All</w:t>
      </w:r>
      <w:proofErr w:type="spellEnd"/>
      <w:r w:rsidRPr="006F7FAD">
        <w:rPr>
          <w:rFonts w:eastAsia="Times New Roman" w:cstheme="minorHAnsi"/>
          <w:sz w:val="17"/>
          <w:szCs w:val="17"/>
          <w:lang w:eastAsia="it-IT"/>
        </w:rPr>
        <w:t xml:space="preserve"> Inclusive, per persona a notte, adulti € 1</w:t>
      </w:r>
      <w:r w:rsidR="005A58E7">
        <w:rPr>
          <w:rFonts w:eastAsia="Times New Roman" w:cstheme="minorHAnsi"/>
          <w:sz w:val="17"/>
          <w:szCs w:val="17"/>
          <w:lang w:eastAsia="it-IT"/>
        </w:rPr>
        <w:t>6</w:t>
      </w:r>
      <w:r w:rsidRPr="006F7FAD">
        <w:rPr>
          <w:rFonts w:eastAsia="Times New Roman" w:cstheme="minorHAnsi"/>
          <w:sz w:val="17"/>
          <w:szCs w:val="17"/>
          <w:lang w:eastAsia="it-IT"/>
        </w:rPr>
        <w:t xml:space="preserve">, bambini 3/18 anni € </w:t>
      </w:r>
      <w:r w:rsidR="005A58E7">
        <w:rPr>
          <w:rFonts w:eastAsia="Times New Roman" w:cstheme="minorHAnsi"/>
          <w:sz w:val="17"/>
          <w:szCs w:val="17"/>
          <w:lang w:eastAsia="it-IT"/>
        </w:rPr>
        <w:t>8</w:t>
      </w:r>
      <w:r w:rsidRPr="006F7FAD">
        <w:rPr>
          <w:rFonts w:eastAsia="Times New Roman" w:cstheme="minorHAnsi"/>
          <w:sz w:val="17"/>
          <w:szCs w:val="17"/>
          <w:lang w:eastAsia="it-IT"/>
        </w:rPr>
        <w:t xml:space="preserve"> (non soggetto a riduzioni/offerte)</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Servizio spiaggia nelle prime file (da richiedere alla prenotazione), a notte, 1° fila € 20, 2° fila € 15</w:t>
      </w:r>
    </w:p>
    <w:p w:rsidR="006F7FAD" w:rsidRPr="006F7FAD" w:rsidRDefault="006F7FAD" w:rsidP="006F7FAD">
      <w:pPr>
        <w:spacing w:after="0" w:line="240" w:lineRule="auto"/>
        <w:jc w:val="both"/>
        <w:outlineLvl w:val="1"/>
        <w:rPr>
          <w:rFonts w:eastAsia="Times New Roman" w:cstheme="minorHAnsi"/>
          <w:b/>
          <w:bCs/>
          <w:sz w:val="17"/>
          <w:szCs w:val="17"/>
          <w:lang w:eastAsia="it-IT"/>
        </w:rPr>
      </w:pPr>
      <w:r w:rsidRPr="006F7FAD">
        <w:rPr>
          <w:rFonts w:eastAsia="Times New Roman" w:cstheme="minorHAnsi"/>
          <w:b/>
          <w:bCs/>
          <w:sz w:val="17"/>
          <w:szCs w:val="17"/>
          <w:lang w:eastAsia="it-IT"/>
        </w:rPr>
        <w:t>Riduzioni</w:t>
      </w:r>
    </w:p>
    <w:p w:rsidR="005B6310" w:rsidRDefault="005B6310" w:rsidP="006F7FAD">
      <w:pPr>
        <w:spacing w:after="0" w:line="240" w:lineRule="auto"/>
        <w:jc w:val="both"/>
        <w:rPr>
          <w:rFonts w:eastAsia="Times New Roman" w:cstheme="minorHAnsi"/>
          <w:sz w:val="17"/>
          <w:szCs w:val="17"/>
          <w:lang w:eastAsia="it-IT"/>
        </w:rPr>
      </w:pPr>
      <w:r>
        <w:rPr>
          <w:rFonts w:eastAsia="Times New Roman" w:cstheme="minorHAnsi"/>
          <w:sz w:val="17"/>
          <w:szCs w:val="17"/>
          <w:lang w:eastAsia="it-IT"/>
        </w:rPr>
        <w:t>• 4° letto 3/12 anni 50%</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3°/4° letto adulti 30%</w:t>
      </w:r>
    </w:p>
    <w:p w:rsidR="006F7FAD" w:rsidRPr="006F7FAD" w:rsidRDefault="006F7FAD" w:rsidP="006F7FAD">
      <w:pPr>
        <w:spacing w:after="0" w:line="240" w:lineRule="auto"/>
        <w:jc w:val="both"/>
        <w:outlineLvl w:val="1"/>
        <w:rPr>
          <w:rFonts w:eastAsia="Times New Roman" w:cstheme="minorHAnsi"/>
          <w:b/>
          <w:bCs/>
          <w:sz w:val="17"/>
          <w:szCs w:val="17"/>
          <w:lang w:eastAsia="it-IT"/>
        </w:rPr>
      </w:pPr>
      <w:r w:rsidRPr="006F7FAD">
        <w:rPr>
          <w:rFonts w:eastAsia="Times New Roman" w:cstheme="minorHAnsi"/>
          <w:b/>
          <w:bCs/>
          <w:sz w:val="17"/>
          <w:szCs w:val="17"/>
          <w:lang w:eastAsia="it-IT"/>
        </w:rPr>
        <w:t>Club Card</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Dal 31/5 al 4/10, obbligatoria da pagare in agenzia, per persona a settimana, € 63 dal 2/8 al 30/8, € 56 nei restanti periodi, baby 0/3 anni sempre esenti.</w:t>
      </w:r>
    </w:p>
    <w:p w:rsidR="006F7FAD" w:rsidRPr="006F7FAD" w:rsidRDefault="006F7FAD" w:rsidP="006F7FAD">
      <w:pPr>
        <w:spacing w:after="0" w:line="240" w:lineRule="auto"/>
        <w:jc w:val="both"/>
        <w:outlineLvl w:val="1"/>
        <w:rPr>
          <w:rFonts w:eastAsia="Times New Roman" w:cstheme="minorHAnsi"/>
          <w:b/>
          <w:bCs/>
          <w:sz w:val="17"/>
          <w:szCs w:val="17"/>
          <w:lang w:eastAsia="it-IT"/>
        </w:rPr>
      </w:pPr>
      <w:proofErr w:type="spellStart"/>
      <w:r w:rsidRPr="006F7FAD">
        <w:rPr>
          <w:rFonts w:eastAsia="Times New Roman" w:cstheme="minorHAnsi"/>
          <w:b/>
          <w:bCs/>
          <w:sz w:val="17"/>
          <w:szCs w:val="17"/>
          <w:lang w:eastAsia="it-IT"/>
        </w:rPr>
        <w:t>Futurotto</w:t>
      </w:r>
      <w:proofErr w:type="spellEnd"/>
      <w:r w:rsidRPr="006F7FAD">
        <w:rPr>
          <w:rFonts w:eastAsia="Times New Roman" w:cstheme="minorHAnsi"/>
          <w:b/>
          <w:bCs/>
          <w:sz w:val="17"/>
          <w:szCs w:val="17"/>
          <w:lang w:eastAsia="it-IT"/>
        </w:rPr>
        <w:t xml:space="preserve"> Card</w:t>
      </w:r>
    </w:p>
    <w:p w:rsidR="006F7FAD" w:rsidRPr="005A58E7"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xml:space="preserve">Baby 0/3 anni supplemento obbligatorio, da pagare in agenzia, € 25 per baby a notte, include servizi come da descrizione, culla (su richiesta) e pasti da </w:t>
      </w:r>
      <w:r w:rsidRPr="005A58E7">
        <w:rPr>
          <w:rFonts w:eastAsia="Times New Roman" w:cstheme="minorHAnsi"/>
          <w:sz w:val="17"/>
          <w:szCs w:val="17"/>
          <w:lang w:eastAsia="it-IT"/>
        </w:rPr>
        <w:t>menu inclusi (accettata culla propria con stesso supplemento).</w:t>
      </w:r>
    </w:p>
    <w:p w:rsidR="006F7FAD" w:rsidRPr="005A58E7" w:rsidRDefault="006F7FAD" w:rsidP="006F7FAD">
      <w:pPr>
        <w:spacing w:after="0" w:line="240" w:lineRule="auto"/>
        <w:jc w:val="both"/>
        <w:outlineLvl w:val="1"/>
        <w:rPr>
          <w:rFonts w:eastAsia="Times New Roman" w:cstheme="minorHAnsi"/>
          <w:b/>
          <w:bCs/>
          <w:sz w:val="17"/>
          <w:szCs w:val="17"/>
          <w:lang w:eastAsia="it-IT"/>
        </w:rPr>
      </w:pPr>
      <w:r w:rsidRPr="005A58E7">
        <w:rPr>
          <w:rFonts w:eastAsia="Times New Roman" w:cstheme="minorHAnsi"/>
          <w:b/>
          <w:bCs/>
          <w:sz w:val="17"/>
          <w:szCs w:val="17"/>
          <w:lang w:eastAsia="it-IT"/>
        </w:rPr>
        <w:t>Animali</w:t>
      </w:r>
    </w:p>
    <w:p w:rsidR="00A90230" w:rsidRPr="005A58E7" w:rsidRDefault="00A90230" w:rsidP="006F7FAD">
      <w:pPr>
        <w:spacing w:after="0" w:line="240" w:lineRule="auto"/>
        <w:jc w:val="both"/>
        <w:outlineLvl w:val="1"/>
        <w:rPr>
          <w:rFonts w:eastAsia="Times New Roman" w:cstheme="minorHAnsi"/>
          <w:sz w:val="17"/>
          <w:szCs w:val="17"/>
          <w:lang w:eastAsia="it-IT"/>
        </w:rPr>
      </w:pPr>
      <w:r w:rsidRPr="005A58E7">
        <w:rPr>
          <w:rFonts w:eastAsia="Times New Roman" w:cstheme="minorHAnsi"/>
          <w:sz w:val="17"/>
          <w:szCs w:val="17"/>
          <w:lang w:eastAsia="it-IT"/>
        </w:rPr>
        <w:t>Ammessi, su richiesta, di piccola taglia (</w:t>
      </w:r>
      <w:proofErr w:type="spellStart"/>
      <w:r w:rsidRPr="005A58E7">
        <w:rPr>
          <w:rFonts w:eastAsia="Times New Roman" w:cstheme="minorHAnsi"/>
          <w:sz w:val="17"/>
          <w:szCs w:val="17"/>
          <w:lang w:eastAsia="it-IT"/>
        </w:rPr>
        <w:t>max</w:t>
      </w:r>
      <w:proofErr w:type="spellEnd"/>
      <w:r w:rsidRPr="005A58E7">
        <w:rPr>
          <w:rFonts w:eastAsia="Times New Roman" w:cstheme="minorHAnsi"/>
          <w:sz w:val="17"/>
          <w:szCs w:val="17"/>
          <w:lang w:eastAsia="it-IT"/>
        </w:rPr>
        <w:t xml:space="preserve"> 10kg), € 70 a settimana + € 50 per disinfestazione finale da pagare in agenzia (obbligatorio libretto sanitario). Pet Kit in omaggio con dispenser sacchetti, 1 ciotola e 1 tappetino.</w:t>
      </w:r>
    </w:p>
    <w:p w:rsidR="006F7FAD" w:rsidRPr="006F7FAD" w:rsidRDefault="006F7FAD" w:rsidP="006F7FAD">
      <w:pPr>
        <w:spacing w:after="0" w:line="240" w:lineRule="auto"/>
        <w:jc w:val="both"/>
        <w:outlineLvl w:val="1"/>
        <w:rPr>
          <w:rFonts w:eastAsia="Times New Roman" w:cstheme="minorHAnsi"/>
          <w:b/>
          <w:bCs/>
          <w:sz w:val="17"/>
          <w:szCs w:val="17"/>
          <w:lang w:eastAsia="it-IT"/>
        </w:rPr>
      </w:pPr>
      <w:r w:rsidRPr="005A58E7">
        <w:rPr>
          <w:rFonts w:eastAsia="Times New Roman" w:cstheme="minorHAnsi"/>
          <w:b/>
          <w:bCs/>
          <w:sz w:val="17"/>
          <w:szCs w:val="17"/>
          <w:lang w:eastAsia="it-IT"/>
        </w:rPr>
        <w:t>Note</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Supplementi, riduzioni e offerte da calcolare sulle quote di Solo Soggiorno.</w:t>
      </w:r>
    </w:p>
    <w:p w:rsidR="006F7FAD" w:rsidRDefault="006F7FAD" w:rsidP="006F7FAD">
      <w:pPr>
        <w:spacing w:after="0" w:line="240" w:lineRule="auto"/>
        <w:jc w:val="both"/>
        <w:outlineLvl w:val="1"/>
        <w:rPr>
          <w:rFonts w:eastAsia="Times New Roman" w:cstheme="minorHAnsi"/>
          <w:b/>
          <w:bCs/>
          <w:sz w:val="17"/>
          <w:szCs w:val="17"/>
          <w:lang w:eastAsia="it-IT"/>
        </w:rPr>
      </w:pPr>
    </w:p>
    <w:p w:rsidR="006F7FAD" w:rsidRPr="005C5E85" w:rsidRDefault="006F7FAD" w:rsidP="006F7FAD">
      <w:pPr>
        <w:spacing w:after="0" w:line="240" w:lineRule="auto"/>
        <w:jc w:val="both"/>
        <w:outlineLvl w:val="1"/>
        <w:rPr>
          <w:rFonts w:eastAsia="Times New Roman" w:cstheme="minorHAnsi"/>
          <w:b/>
          <w:bCs/>
          <w:color w:val="2E74B5" w:themeColor="accent5" w:themeShade="BF"/>
          <w:sz w:val="17"/>
          <w:szCs w:val="17"/>
          <w:lang w:eastAsia="it-IT"/>
        </w:rPr>
      </w:pPr>
      <w:r w:rsidRPr="005C5E85">
        <w:rPr>
          <w:rFonts w:eastAsia="Times New Roman" w:cstheme="minorHAnsi"/>
          <w:b/>
          <w:bCs/>
          <w:color w:val="2E74B5" w:themeColor="accent5" w:themeShade="BF"/>
          <w:sz w:val="17"/>
          <w:szCs w:val="17"/>
          <w:lang w:eastAsia="it-IT"/>
        </w:rPr>
        <w:t>PACCHETTO VOLO</w:t>
      </w:r>
    </w:p>
    <w:p w:rsidR="006F7FAD" w:rsidRPr="006F7FAD" w:rsidRDefault="006F7FAD" w:rsidP="006F7FAD">
      <w:pPr>
        <w:spacing w:after="0" w:line="240" w:lineRule="auto"/>
        <w:jc w:val="both"/>
        <w:outlineLvl w:val="1"/>
        <w:rPr>
          <w:rFonts w:eastAsia="Times New Roman" w:cstheme="minorHAnsi"/>
          <w:sz w:val="17"/>
          <w:szCs w:val="17"/>
          <w:lang w:eastAsia="it-IT"/>
        </w:rPr>
      </w:pPr>
      <w:r w:rsidRPr="006F7FAD">
        <w:rPr>
          <w:rFonts w:eastAsia="Times New Roman" w:cstheme="minorHAnsi"/>
          <w:b/>
          <w:bCs/>
          <w:sz w:val="17"/>
          <w:szCs w:val="17"/>
          <w:lang w:eastAsia="it-IT"/>
        </w:rPr>
        <w:t>Le quote comprendono:</w:t>
      </w:r>
      <w:r>
        <w:rPr>
          <w:rFonts w:eastAsia="Times New Roman" w:cstheme="minorHAnsi"/>
          <w:b/>
          <w:bCs/>
          <w:sz w:val="17"/>
          <w:szCs w:val="17"/>
          <w:lang w:eastAsia="it-IT"/>
        </w:rPr>
        <w:t xml:space="preserve"> </w:t>
      </w:r>
      <w:r w:rsidRPr="006F7FAD">
        <w:rPr>
          <w:rFonts w:eastAsia="Times New Roman" w:cstheme="minorHAnsi"/>
          <w:sz w:val="17"/>
          <w:szCs w:val="17"/>
          <w:lang w:eastAsia="it-IT"/>
        </w:rPr>
        <w:t xml:space="preserve">7 notti di soggiorno + volo speciale ITC a/r dai principali aeroporti per Cagliari, assistenza aeroportuale, transfer collettivo per il villaggio e </w:t>
      </w:r>
      <w:proofErr w:type="spellStart"/>
      <w:r w:rsidRPr="006F7FAD">
        <w:rPr>
          <w:rFonts w:eastAsia="Times New Roman" w:cstheme="minorHAnsi"/>
          <w:sz w:val="17"/>
          <w:szCs w:val="17"/>
          <w:lang w:eastAsia="it-IT"/>
        </w:rPr>
        <w:t>vv</w:t>
      </w:r>
      <w:proofErr w:type="spellEnd"/>
      <w:r w:rsidRPr="006F7FAD">
        <w:rPr>
          <w:rFonts w:eastAsia="Times New Roman" w:cstheme="minorHAnsi"/>
          <w:sz w:val="17"/>
          <w:szCs w:val="17"/>
          <w:lang w:eastAsia="it-IT"/>
        </w:rPr>
        <w:t>.</w:t>
      </w:r>
      <w:r>
        <w:rPr>
          <w:rFonts w:eastAsia="Times New Roman" w:cstheme="minorHAnsi"/>
          <w:sz w:val="17"/>
          <w:szCs w:val="17"/>
          <w:lang w:eastAsia="it-IT"/>
        </w:rPr>
        <w:t xml:space="preserve"> </w:t>
      </w:r>
      <w:r w:rsidRPr="006F7FAD">
        <w:rPr>
          <w:rFonts w:eastAsia="Times New Roman" w:cstheme="minorHAnsi"/>
          <w:b/>
          <w:bCs/>
          <w:sz w:val="17"/>
          <w:szCs w:val="17"/>
          <w:lang w:eastAsia="it-IT"/>
        </w:rPr>
        <w:t>Supplementi:</w:t>
      </w:r>
      <w:r>
        <w:rPr>
          <w:rFonts w:eastAsia="Times New Roman" w:cstheme="minorHAnsi"/>
          <w:b/>
          <w:bCs/>
          <w:sz w:val="17"/>
          <w:szCs w:val="17"/>
          <w:lang w:eastAsia="it-IT"/>
        </w:rPr>
        <w:t xml:space="preserve"> </w:t>
      </w:r>
      <w:r w:rsidRPr="006F7FAD">
        <w:rPr>
          <w:rFonts w:eastAsia="Times New Roman" w:cstheme="minorHAnsi"/>
          <w:sz w:val="17"/>
          <w:szCs w:val="17"/>
          <w:lang w:eastAsia="it-IT"/>
        </w:rPr>
        <w:t>soggiorni di 2 o più settimane, da € 110 per persona.</w:t>
      </w:r>
      <w:r>
        <w:rPr>
          <w:rFonts w:eastAsia="Times New Roman" w:cstheme="minorHAnsi"/>
          <w:sz w:val="17"/>
          <w:szCs w:val="17"/>
          <w:lang w:eastAsia="it-IT"/>
        </w:rPr>
        <w:t xml:space="preserve"> </w:t>
      </w:r>
      <w:r w:rsidRPr="006F7FAD">
        <w:rPr>
          <w:rFonts w:eastAsia="Times New Roman" w:cstheme="minorHAnsi"/>
          <w:b/>
          <w:bCs/>
          <w:sz w:val="17"/>
          <w:szCs w:val="17"/>
          <w:lang w:eastAsia="it-IT"/>
        </w:rPr>
        <w:t>Baby 0/2 anni:</w:t>
      </w:r>
      <w:r>
        <w:rPr>
          <w:rFonts w:eastAsia="Times New Roman" w:cstheme="minorHAnsi"/>
          <w:b/>
          <w:bCs/>
          <w:sz w:val="17"/>
          <w:szCs w:val="17"/>
          <w:lang w:eastAsia="it-IT"/>
        </w:rPr>
        <w:t xml:space="preserve"> </w:t>
      </w:r>
      <w:r w:rsidRPr="006F7FAD">
        <w:rPr>
          <w:rFonts w:eastAsia="Times New Roman" w:cstheme="minorHAnsi"/>
          <w:sz w:val="17"/>
          <w:szCs w:val="17"/>
          <w:lang w:eastAsia="it-IT"/>
        </w:rPr>
        <w:t>gratuiti, tasse escluse.</w:t>
      </w:r>
      <w:r>
        <w:rPr>
          <w:rFonts w:eastAsia="Times New Roman" w:cstheme="minorHAnsi"/>
          <w:sz w:val="17"/>
          <w:szCs w:val="17"/>
          <w:lang w:eastAsia="it-IT"/>
        </w:rPr>
        <w:t xml:space="preserve"> </w:t>
      </w:r>
      <w:r w:rsidRPr="006F7FAD">
        <w:rPr>
          <w:rFonts w:eastAsia="Times New Roman" w:cstheme="minorHAnsi"/>
          <w:b/>
          <w:bCs/>
          <w:sz w:val="17"/>
          <w:szCs w:val="17"/>
          <w:lang w:eastAsia="it-IT"/>
        </w:rPr>
        <w:t>Forfait tasse e oneri:</w:t>
      </w:r>
      <w:r>
        <w:rPr>
          <w:rFonts w:eastAsia="Times New Roman" w:cstheme="minorHAnsi"/>
          <w:b/>
          <w:bCs/>
          <w:sz w:val="17"/>
          <w:szCs w:val="17"/>
          <w:lang w:eastAsia="it-IT"/>
        </w:rPr>
        <w:t xml:space="preserve"> </w:t>
      </w:r>
      <w:r w:rsidRPr="006F7FAD">
        <w:rPr>
          <w:rFonts w:eastAsia="Times New Roman" w:cstheme="minorHAnsi"/>
          <w:sz w:val="17"/>
          <w:szCs w:val="17"/>
          <w:lang w:eastAsia="it-IT"/>
        </w:rPr>
        <w:t>obbligatorio € 80 per persona.</w:t>
      </w:r>
      <w:r>
        <w:rPr>
          <w:rFonts w:eastAsia="Times New Roman" w:cstheme="minorHAnsi"/>
          <w:sz w:val="17"/>
          <w:szCs w:val="17"/>
          <w:lang w:eastAsia="it-IT"/>
        </w:rPr>
        <w:t xml:space="preserve"> </w:t>
      </w:r>
      <w:r w:rsidRPr="006F7FAD">
        <w:rPr>
          <w:rFonts w:eastAsia="Times New Roman" w:cstheme="minorHAnsi"/>
          <w:b/>
          <w:bCs/>
          <w:sz w:val="17"/>
          <w:szCs w:val="17"/>
          <w:lang w:eastAsia="it-IT"/>
        </w:rPr>
        <w:t>Blocca Prezzo:</w:t>
      </w:r>
      <w:r>
        <w:rPr>
          <w:rFonts w:eastAsia="Times New Roman" w:cstheme="minorHAnsi"/>
          <w:b/>
          <w:bCs/>
          <w:sz w:val="17"/>
          <w:szCs w:val="17"/>
          <w:lang w:eastAsia="it-IT"/>
        </w:rPr>
        <w:t xml:space="preserve"> </w:t>
      </w:r>
      <w:r w:rsidRPr="006F7FAD">
        <w:rPr>
          <w:rFonts w:eastAsia="Times New Roman" w:cstheme="minorHAnsi"/>
          <w:sz w:val="17"/>
          <w:szCs w:val="17"/>
          <w:lang w:eastAsia="it-IT"/>
        </w:rPr>
        <w:t>obbligatorio € 49 per persona.</w:t>
      </w:r>
      <w:r>
        <w:rPr>
          <w:rFonts w:eastAsia="Times New Roman" w:cstheme="minorHAnsi"/>
          <w:sz w:val="17"/>
          <w:szCs w:val="17"/>
          <w:lang w:eastAsia="it-IT"/>
        </w:rPr>
        <w:t xml:space="preserve"> </w:t>
      </w:r>
      <w:r w:rsidRPr="006F7FAD">
        <w:rPr>
          <w:rFonts w:eastAsia="Times New Roman" w:cstheme="minorHAnsi"/>
          <w:b/>
          <w:bCs/>
          <w:sz w:val="17"/>
          <w:szCs w:val="17"/>
          <w:lang w:eastAsia="it-IT"/>
        </w:rPr>
        <w:t>Note:</w:t>
      </w:r>
      <w:r>
        <w:rPr>
          <w:rFonts w:eastAsia="Times New Roman" w:cstheme="minorHAnsi"/>
          <w:b/>
          <w:bCs/>
          <w:sz w:val="17"/>
          <w:szCs w:val="17"/>
          <w:lang w:eastAsia="it-IT"/>
        </w:rPr>
        <w:t xml:space="preserve"> </w:t>
      </w:r>
      <w:r w:rsidRPr="006F7FAD">
        <w:rPr>
          <w:rFonts w:eastAsia="Times New Roman" w:cstheme="minorHAnsi"/>
          <w:sz w:val="17"/>
          <w:szCs w:val="17"/>
          <w:lang w:eastAsia="it-IT"/>
        </w:rPr>
        <w:t>tariffe a posti limitati.</w:t>
      </w:r>
    </w:p>
    <w:p w:rsidR="006F7FAD" w:rsidRDefault="006F7FAD" w:rsidP="006F7FAD">
      <w:pPr>
        <w:spacing w:after="0" w:line="240" w:lineRule="auto"/>
        <w:jc w:val="both"/>
        <w:outlineLvl w:val="1"/>
        <w:rPr>
          <w:rFonts w:eastAsia="Times New Roman" w:cstheme="minorHAnsi"/>
          <w:b/>
          <w:bCs/>
          <w:sz w:val="17"/>
          <w:szCs w:val="17"/>
          <w:lang w:eastAsia="it-IT"/>
        </w:rPr>
      </w:pPr>
    </w:p>
    <w:p w:rsidR="005C5E85" w:rsidRDefault="005C5E85" w:rsidP="006F7FAD">
      <w:pPr>
        <w:spacing w:after="0" w:line="240" w:lineRule="auto"/>
        <w:jc w:val="both"/>
        <w:outlineLvl w:val="1"/>
        <w:rPr>
          <w:rFonts w:eastAsia="Times New Roman" w:cstheme="minorHAnsi"/>
          <w:b/>
          <w:bCs/>
          <w:sz w:val="17"/>
          <w:szCs w:val="17"/>
          <w:lang w:eastAsia="it-IT"/>
        </w:rPr>
      </w:pPr>
    </w:p>
    <w:p w:rsidR="005C5E85" w:rsidRDefault="005C5E85" w:rsidP="006F7FAD">
      <w:pPr>
        <w:spacing w:after="0" w:line="240" w:lineRule="auto"/>
        <w:jc w:val="both"/>
        <w:outlineLvl w:val="1"/>
        <w:rPr>
          <w:rFonts w:eastAsia="Times New Roman" w:cstheme="minorHAnsi"/>
          <w:b/>
          <w:bCs/>
          <w:sz w:val="17"/>
          <w:szCs w:val="17"/>
          <w:lang w:eastAsia="it-IT"/>
        </w:rPr>
      </w:pPr>
    </w:p>
    <w:p w:rsidR="006F7FAD" w:rsidRPr="005C5E85" w:rsidRDefault="006F7FAD" w:rsidP="006F7FAD">
      <w:pPr>
        <w:spacing w:after="0" w:line="240" w:lineRule="auto"/>
        <w:jc w:val="both"/>
        <w:outlineLvl w:val="1"/>
        <w:rPr>
          <w:rFonts w:eastAsia="Times New Roman" w:cstheme="minorHAnsi"/>
          <w:b/>
          <w:bCs/>
          <w:color w:val="2E74B5" w:themeColor="accent5" w:themeShade="BF"/>
          <w:sz w:val="17"/>
          <w:szCs w:val="17"/>
          <w:lang w:eastAsia="it-IT"/>
        </w:rPr>
      </w:pPr>
      <w:r w:rsidRPr="005C5E85">
        <w:rPr>
          <w:rFonts w:eastAsia="Times New Roman" w:cstheme="minorHAnsi"/>
          <w:b/>
          <w:bCs/>
          <w:color w:val="2E74B5" w:themeColor="accent5" w:themeShade="BF"/>
          <w:sz w:val="17"/>
          <w:szCs w:val="17"/>
          <w:lang w:eastAsia="it-IT"/>
        </w:rPr>
        <w:t>PROMO NAVE</w:t>
      </w:r>
    </w:p>
    <w:p w:rsidR="006F7FAD" w:rsidRPr="006F7FAD" w:rsidRDefault="006F7FAD" w:rsidP="006F7FAD">
      <w:pPr>
        <w:spacing w:after="0" w:line="240" w:lineRule="auto"/>
        <w:jc w:val="both"/>
        <w:outlineLvl w:val="1"/>
        <w:rPr>
          <w:rFonts w:eastAsia="Times New Roman" w:cstheme="minorHAnsi"/>
          <w:sz w:val="17"/>
          <w:szCs w:val="17"/>
          <w:lang w:eastAsia="it-IT"/>
        </w:rPr>
      </w:pPr>
      <w:r w:rsidRPr="006F7FAD">
        <w:rPr>
          <w:rFonts w:eastAsia="Times New Roman" w:cstheme="minorHAnsi"/>
          <w:b/>
          <w:bCs/>
          <w:sz w:val="17"/>
          <w:szCs w:val="17"/>
          <w:lang w:eastAsia="it-IT"/>
        </w:rPr>
        <w:t>Le quote comprendono:</w:t>
      </w:r>
      <w:r>
        <w:rPr>
          <w:rFonts w:eastAsia="Times New Roman" w:cstheme="minorHAnsi"/>
          <w:b/>
          <w:bCs/>
          <w:sz w:val="17"/>
          <w:szCs w:val="17"/>
          <w:lang w:eastAsia="it-IT"/>
        </w:rPr>
        <w:t xml:space="preserve"> </w:t>
      </w:r>
      <w:r w:rsidRPr="006F7FAD">
        <w:rPr>
          <w:rFonts w:eastAsia="Times New Roman" w:cstheme="minorHAnsi"/>
          <w:sz w:val="17"/>
          <w:szCs w:val="17"/>
          <w:lang w:eastAsia="it-IT"/>
        </w:rPr>
        <w:t>passaggio nave a/r per massimo 2 adulti e 2 bambini 0/12 anni con auto al seguito (</w:t>
      </w:r>
      <w:proofErr w:type="spellStart"/>
      <w:r w:rsidRPr="006F7FAD">
        <w:rPr>
          <w:rFonts w:eastAsia="Times New Roman" w:cstheme="minorHAnsi"/>
          <w:sz w:val="17"/>
          <w:szCs w:val="17"/>
          <w:lang w:eastAsia="it-IT"/>
        </w:rPr>
        <w:t>lungh</w:t>
      </w:r>
      <w:proofErr w:type="spellEnd"/>
      <w:r w:rsidRPr="006F7FAD">
        <w:rPr>
          <w:rFonts w:eastAsia="Times New Roman" w:cstheme="minorHAnsi"/>
          <w:sz w:val="17"/>
          <w:szCs w:val="17"/>
          <w:lang w:eastAsia="it-IT"/>
        </w:rPr>
        <w:t xml:space="preserve">. </w:t>
      </w:r>
      <w:proofErr w:type="spellStart"/>
      <w:r w:rsidRPr="006F7FAD">
        <w:rPr>
          <w:rFonts w:eastAsia="Times New Roman" w:cstheme="minorHAnsi"/>
          <w:sz w:val="17"/>
          <w:szCs w:val="17"/>
          <w:lang w:eastAsia="it-IT"/>
        </w:rPr>
        <w:t>max</w:t>
      </w:r>
      <w:proofErr w:type="spellEnd"/>
      <w:r w:rsidRPr="006F7FAD">
        <w:rPr>
          <w:rFonts w:eastAsia="Times New Roman" w:cstheme="minorHAnsi"/>
          <w:sz w:val="17"/>
          <w:szCs w:val="17"/>
          <w:lang w:eastAsia="it-IT"/>
        </w:rPr>
        <w:t xml:space="preserve"> 5 m/alt. </w:t>
      </w:r>
      <w:proofErr w:type="spellStart"/>
      <w:r w:rsidRPr="006F7FAD">
        <w:rPr>
          <w:rFonts w:eastAsia="Times New Roman" w:cstheme="minorHAnsi"/>
          <w:sz w:val="17"/>
          <w:szCs w:val="17"/>
          <w:lang w:eastAsia="it-IT"/>
        </w:rPr>
        <w:t>max</w:t>
      </w:r>
      <w:proofErr w:type="spellEnd"/>
      <w:r w:rsidRPr="006F7FAD">
        <w:rPr>
          <w:rFonts w:eastAsia="Times New Roman" w:cstheme="minorHAnsi"/>
          <w:sz w:val="17"/>
          <w:szCs w:val="17"/>
          <w:lang w:eastAsia="it-IT"/>
        </w:rPr>
        <w:t xml:space="preserve"> 1,80 m) da Civitavecchia, Livorno o Piombino per Cagliari, Olbia, Golfo Aranci, Porto Torres con nave diurna o notturna e sistemazione in passaggio ponte.</w:t>
      </w:r>
      <w:r>
        <w:rPr>
          <w:rFonts w:eastAsia="Times New Roman" w:cstheme="minorHAnsi"/>
          <w:sz w:val="17"/>
          <w:szCs w:val="17"/>
          <w:lang w:eastAsia="it-IT"/>
        </w:rPr>
        <w:t xml:space="preserve"> </w:t>
      </w:r>
      <w:r w:rsidRPr="006F7FAD">
        <w:rPr>
          <w:rFonts w:eastAsia="Times New Roman" w:cstheme="minorHAnsi"/>
          <w:b/>
          <w:bCs/>
          <w:sz w:val="17"/>
          <w:szCs w:val="17"/>
          <w:lang w:eastAsia="it-IT"/>
        </w:rPr>
        <w:t>Supplementi:</w:t>
      </w:r>
      <w:r>
        <w:rPr>
          <w:rFonts w:eastAsia="Times New Roman" w:cstheme="minorHAnsi"/>
          <w:b/>
          <w:bCs/>
          <w:sz w:val="17"/>
          <w:szCs w:val="17"/>
          <w:lang w:eastAsia="it-IT"/>
        </w:rPr>
        <w:t xml:space="preserve"> </w:t>
      </w:r>
      <w:r w:rsidRPr="006F7FAD">
        <w:rPr>
          <w:rFonts w:eastAsia="Times New Roman" w:cstheme="minorHAnsi"/>
          <w:b/>
          <w:bCs/>
          <w:sz w:val="17"/>
          <w:szCs w:val="17"/>
          <w:lang w:eastAsia="it-IT"/>
        </w:rPr>
        <w:t xml:space="preserve">Partenze per Cagliari </w:t>
      </w:r>
      <w:r w:rsidRPr="006F7FAD">
        <w:rPr>
          <w:rFonts w:eastAsia="Times New Roman" w:cstheme="minorHAnsi"/>
          <w:sz w:val="17"/>
          <w:szCs w:val="17"/>
          <w:lang w:eastAsia="it-IT"/>
        </w:rPr>
        <w:t xml:space="preserve">€ 150 a/r a nucleo familiare; </w:t>
      </w:r>
      <w:r w:rsidRPr="006F7FAD">
        <w:rPr>
          <w:rFonts w:eastAsia="Times New Roman" w:cstheme="minorHAnsi"/>
          <w:b/>
          <w:bCs/>
          <w:sz w:val="17"/>
          <w:szCs w:val="17"/>
          <w:lang w:eastAsia="it-IT"/>
        </w:rPr>
        <w:t xml:space="preserve">partenze per Genova </w:t>
      </w:r>
      <w:r w:rsidRPr="006F7FAD">
        <w:rPr>
          <w:rFonts w:eastAsia="Times New Roman" w:cstheme="minorHAnsi"/>
          <w:sz w:val="17"/>
          <w:szCs w:val="17"/>
          <w:lang w:eastAsia="it-IT"/>
        </w:rPr>
        <w:t>€ 100 a/r per nucleo familiare;</w:t>
      </w:r>
      <w:r w:rsidRPr="006F7FAD">
        <w:rPr>
          <w:rFonts w:eastAsia="Times New Roman" w:cstheme="minorHAnsi"/>
          <w:b/>
          <w:bCs/>
          <w:sz w:val="17"/>
          <w:szCs w:val="17"/>
          <w:lang w:eastAsia="it-IT"/>
        </w:rPr>
        <w:t xml:space="preserve"> Alta Stagione</w:t>
      </w:r>
      <w:r w:rsidRPr="006F7FAD">
        <w:rPr>
          <w:rFonts w:eastAsia="Times New Roman" w:cstheme="minorHAnsi"/>
          <w:sz w:val="17"/>
          <w:szCs w:val="17"/>
          <w:lang w:eastAsia="it-IT"/>
        </w:rPr>
        <w:t xml:space="preserve">, € 200 per partenze dal 25/7 al 24/8 incluso; </w:t>
      </w:r>
      <w:r w:rsidRPr="006F7FAD">
        <w:rPr>
          <w:rFonts w:eastAsia="Times New Roman" w:cstheme="minorHAnsi"/>
          <w:b/>
          <w:bCs/>
          <w:sz w:val="17"/>
          <w:szCs w:val="17"/>
          <w:lang w:eastAsia="it-IT"/>
        </w:rPr>
        <w:t xml:space="preserve">3°/4° passeggero adulto </w:t>
      </w:r>
      <w:r w:rsidRPr="006F7FAD">
        <w:rPr>
          <w:rFonts w:eastAsia="Times New Roman" w:cstheme="minorHAnsi"/>
          <w:sz w:val="17"/>
          <w:szCs w:val="17"/>
          <w:lang w:eastAsia="it-IT"/>
        </w:rPr>
        <w:t xml:space="preserve">€ 100 fino al 10/7 incluso e dal 2/9, € 120 dall'11/7 al 24/7 incluso, € 150 dal 25/7 al 7/8 incluso e dal 27/8 al 1/9 incluso, € 190 dall'8/8 al 26/8 incluso; </w:t>
      </w:r>
      <w:r w:rsidRPr="006F7FAD">
        <w:rPr>
          <w:rFonts w:eastAsia="Times New Roman" w:cstheme="minorHAnsi"/>
          <w:b/>
          <w:bCs/>
          <w:sz w:val="17"/>
          <w:szCs w:val="17"/>
          <w:lang w:eastAsia="it-IT"/>
        </w:rPr>
        <w:t xml:space="preserve">Cabina interna </w:t>
      </w:r>
      <w:r w:rsidRPr="006F7FAD">
        <w:rPr>
          <w:rFonts w:eastAsia="Times New Roman" w:cstheme="minorHAnsi"/>
          <w:sz w:val="17"/>
          <w:szCs w:val="17"/>
          <w:lang w:eastAsia="it-IT"/>
        </w:rPr>
        <w:t>(fino a 4 letti) € 120 a tratta per partenze fino al 24/7 incluso e dal 2/9, quotazioni su richiesta nei restanti periodi.</w:t>
      </w:r>
      <w:r>
        <w:rPr>
          <w:rFonts w:eastAsia="Times New Roman" w:cstheme="minorHAnsi"/>
          <w:sz w:val="17"/>
          <w:szCs w:val="17"/>
          <w:lang w:eastAsia="it-IT"/>
        </w:rPr>
        <w:t xml:space="preserve"> </w:t>
      </w:r>
      <w:r w:rsidRPr="006F7FAD">
        <w:rPr>
          <w:rFonts w:eastAsia="Times New Roman" w:cstheme="minorHAnsi"/>
          <w:b/>
          <w:bCs/>
          <w:sz w:val="17"/>
          <w:szCs w:val="17"/>
          <w:lang w:eastAsia="it-IT"/>
        </w:rPr>
        <w:t>Forfait tasse e oneri:</w:t>
      </w:r>
      <w:r>
        <w:rPr>
          <w:rFonts w:eastAsia="Times New Roman" w:cstheme="minorHAnsi"/>
          <w:b/>
          <w:bCs/>
          <w:sz w:val="17"/>
          <w:szCs w:val="17"/>
          <w:lang w:eastAsia="it-IT"/>
        </w:rPr>
        <w:t xml:space="preserve"> </w:t>
      </w:r>
      <w:r w:rsidRPr="006F7FAD">
        <w:rPr>
          <w:rFonts w:eastAsia="Times New Roman" w:cstheme="minorHAnsi"/>
          <w:sz w:val="17"/>
          <w:szCs w:val="17"/>
          <w:lang w:eastAsia="it-IT"/>
        </w:rPr>
        <w:t>obbligatorio € 150 per nucleo familiare (eventuale adeguamento carburante ed ETS esclusi).</w:t>
      </w:r>
    </w:p>
    <w:p w:rsidR="006F7FAD" w:rsidRPr="006F7FAD" w:rsidRDefault="006F7FAD" w:rsidP="006F7FAD">
      <w:pPr>
        <w:spacing w:after="0" w:line="240" w:lineRule="auto"/>
        <w:jc w:val="both"/>
        <w:outlineLvl w:val="1"/>
        <w:rPr>
          <w:rFonts w:eastAsia="Times New Roman" w:cstheme="minorHAnsi"/>
          <w:sz w:val="17"/>
          <w:szCs w:val="17"/>
          <w:lang w:eastAsia="it-IT"/>
        </w:rPr>
      </w:pPr>
      <w:r w:rsidRPr="006F7FAD">
        <w:rPr>
          <w:rFonts w:eastAsia="Times New Roman" w:cstheme="minorHAnsi"/>
          <w:b/>
          <w:bCs/>
          <w:sz w:val="17"/>
          <w:szCs w:val="17"/>
          <w:lang w:eastAsia="it-IT"/>
        </w:rPr>
        <w:t>Note:</w:t>
      </w:r>
      <w:r>
        <w:rPr>
          <w:rFonts w:eastAsia="Times New Roman" w:cstheme="minorHAnsi"/>
          <w:b/>
          <w:bCs/>
          <w:sz w:val="17"/>
          <w:szCs w:val="17"/>
          <w:lang w:eastAsia="it-IT"/>
        </w:rPr>
        <w:t xml:space="preserve"> </w:t>
      </w:r>
      <w:r w:rsidRPr="006F7FAD">
        <w:rPr>
          <w:rFonts w:eastAsia="Times New Roman" w:cstheme="minorHAnsi"/>
          <w:sz w:val="17"/>
          <w:szCs w:val="17"/>
          <w:lang w:eastAsia="it-IT"/>
        </w:rPr>
        <w:t>tariffe a posti limitati.</w:t>
      </w:r>
    </w:p>
    <w:p w:rsidR="006F7FAD" w:rsidRDefault="006F7FAD" w:rsidP="006F7FAD">
      <w:pPr>
        <w:spacing w:after="0" w:line="240" w:lineRule="auto"/>
        <w:jc w:val="both"/>
        <w:outlineLvl w:val="1"/>
        <w:rPr>
          <w:rFonts w:eastAsia="Times New Roman" w:cstheme="minorHAnsi"/>
          <w:b/>
          <w:bCs/>
          <w:sz w:val="17"/>
          <w:szCs w:val="17"/>
          <w:lang w:eastAsia="it-IT"/>
        </w:rPr>
      </w:pPr>
    </w:p>
    <w:p w:rsidR="001B7358" w:rsidRPr="005C5E85" w:rsidRDefault="001B7358" w:rsidP="001B7358">
      <w:pPr>
        <w:spacing w:after="0" w:line="240" w:lineRule="auto"/>
        <w:jc w:val="both"/>
        <w:outlineLvl w:val="1"/>
        <w:rPr>
          <w:rFonts w:eastAsia="Times New Roman" w:cstheme="minorHAnsi"/>
          <w:b/>
          <w:bCs/>
          <w:color w:val="2E74B5" w:themeColor="accent5" w:themeShade="BF"/>
          <w:sz w:val="17"/>
          <w:szCs w:val="17"/>
          <w:lang w:eastAsia="it-IT"/>
        </w:rPr>
      </w:pPr>
      <w:r w:rsidRPr="005C5E85">
        <w:rPr>
          <w:rFonts w:eastAsia="Times New Roman" w:cstheme="minorHAnsi"/>
          <w:b/>
          <w:bCs/>
          <w:color w:val="2E74B5" w:themeColor="accent5" w:themeShade="BF"/>
          <w:sz w:val="17"/>
          <w:szCs w:val="17"/>
          <w:lang w:eastAsia="it-IT"/>
        </w:rPr>
        <w:t>TOP FUTURA PLUS</w:t>
      </w:r>
    </w:p>
    <w:p w:rsidR="001B7358" w:rsidRPr="006F7FAD" w:rsidRDefault="001B7358" w:rsidP="001B7358">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Ombrellone riservato in 1° fila</w:t>
      </w:r>
    </w:p>
    <w:p w:rsidR="001B7358" w:rsidRPr="006F7FAD" w:rsidRDefault="001B7358" w:rsidP="001B7358">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Tavolo riservato al ristorante</w:t>
      </w:r>
    </w:p>
    <w:p w:rsidR="001B7358" w:rsidRPr="006F7FAD" w:rsidRDefault="001B7358" w:rsidP="001B7358">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Late check-out ore 12.00</w:t>
      </w:r>
    </w:p>
    <w:p w:rsidR="001B7358" w:rsidRPr="006F7FAD" w:rsidRDefault="001B7358" w:rsidP="001B7358">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Prima fornitura frigobar (6 bibite + 4 succhi + 2 aperitivi analcolici)</w:t>
      </w:r>
    </w:p>
    <w:p w:rsidR="001B7358" w:rsidRPr="006F7FAD" w:rsidRDefault="001B7358" w:rsidP="001B7358">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2 bottiglie di acqua (1/2 lt) in camera al giorno</w:t>
      </w:r>
    </w:p>
    <w:p w:rsidR="001B7358" w:rsidRPr="006F7FAD" w:rsidRDefault="001B7358" w:rsidP="001B7358">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Navetta serale per Villasimius 1 volta a settimana per 2 persone (orari e disponibilità da concordare)</w:t>
      </w:r>
    </w:p>
    <w:p w:rsidR="001B7358" w:rsidRPr="006F7FAD" w:rsidRDefault="001B7358" w:rsidP="001B7358">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2 teli mare + borsa mare Futura Vacanze in omaggio</w:t>
      </w:r>
    </w:p>
    <w:p w:rsidR="001B7358" w:rsidRPr="001B7358" w:rsidRDefault="001B7358" w:rsidP="001B7358">
      <w:pPr>
        <w:spacing w:after="0" w:line="240" w:lineRule="auto"/>
        <w:jc w:val="both"/>
        <w:rPr>
          <w:rFonts w:eastAsia="Times New Roman" w:cstheme="minorHAnsi"/>
          <w:i/>
          <w:sz w:val="17"/>
          <w:szCs w:val="17"/>
          <w:lang w:eastAsia="it-IT"/>
        </w:rPr>
      </w:pPr>
      <w:r w:rsidRPr="005C5E85">
        <w:rPr>
          <w:rFonts w:eastAsia="Times New Roman" w:cstheme="minorHAnsi"/>
          <w:b/>
          <w:i/>
          <w:sz w:val="17"/>
          <w:szCs w:val="17"/>
          <w:lang w:eastAsia="it-IT"/>
        </w:rPr>
        <w:t>Supplemento</w:t>
      </w:r>
      <w:r w:rsidRPr="001B7358">
        <w:rPr>
          <w:rFonts w:eastAsia="Times New Roman" w:cstheme="minorHAnsi"/>
          <w:i/>
          <w:sz w:val="17"/>
          <w:szCs w:val="17"/>
          <w:lang w:eastAsia="it-IT"/>
        </w:rPr>
        <w:t xml:space="preserve"> € </w:t>
      </w:r>
      <w:r w:rsidR="005A58E7">
        <w:rPr>
          <w:rFonts w:eastAsia="Times New Roman" w:cstheme="minorHAnsi"/>
          <w:i/>
          <w:sz w:val="17"/>
          <w:szCs w:val="17"/>
          <w:lang w:eastAsia="it-IT"/>
        </w:rPr>
        <w:t>26</w:t>
      </w:r>
      <w:r w:rsidRPr="001B7358">
        <w:rPr>
          <w:rFonts w:eastAsia="Times New Roman" w:cstheme="minorHAnsi"/>
          <w:i/>
          <w:sz w:val="17"/>
          <w:szCs w:val="17"/>
          <w:lang w:eastAsia="it-IT"/>
        </w:rPr>
        <w:t xml:space="preserve"> per camera a notte (valida per soggiorni di minimo 7 notti, da richiedere alla prenotazione)</w:t>
      </w:r>
    </w:p>
    <w:p w:rsidR="001B7358" w:rsidRDefault="001B7358" w:rsidP="001B7358">
      <w:pPr>
        <w:spacing w:after="0" w:line="240" w:lineRule="auto"/>
        <w:jc w:val="both"/>
        <w:outlineLvl w:val="1"/>
        <w:rPr>
          <w:rFonts w:eastAsia="Times New Roman" w:cstheme="minorHAnsi"/>
          <w:b/>
          <w:bCs/>
          <w:sz w:val="17"/>
          <w:szCs w:val="17"/>
          <w:lang w:eastAsia="it-IT"/>
        </w:rPr>
      </w:pPr>
    </w:p>
    <w:p w:rsidR="001B7358" w:rsidRPr="005C5E85" w:rsidRDefault="001B7358" w:rsidP="001B7358">
      <w:pPr>
        <w:spacing w:after="0" w:line="240" w:lineRule="auto"/>
        <w:jc w:val="both"/>
        <w:outlineLvl w:val="1"/>
        <w:rPr>
          <w:rFonts w:eastAsia="Times New Roman" w:cstheme="minorHAnsi"/>
          <w:b/>
          <w:bCs/>
          <w:color w:val="2E74B5" w:themeColor="accent5" w:themeShade="BF"/>
          <w:sz w:val="17"/>
          <w:szCs w:val="17"/>
          <w:lang w:eastAsia="it-IT"/>
        </w:rPr>
      </w:pPr>
      <w:r w:rsidRPr="005C5E85">
        <w:rPr>
          <w:rFonts w:eastAsia="Times New Roman" w:cstheme="minorHAnsi"/>
          <w:b/>
          <w:bCs/>
          <w:color w:val="2E74B5" w:themeColor="accent5" w:themeShade="BF"/>
          <w:sz w:val="17"/>
          <w:szCs w:val="17"/>
          <w:lang w:eastAsia="it-IT"/>
        </w:rPr>
        <w:t>TOP FUTURA</w:t>
      </w:r>
    </w:p>
    <w:p w:rsidR="001B7358" w:rsidRPr="006F7FAD" w:rsidRDefault="001B7358" w:rsidP="001B7358">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Ombrellone riservato in 2° fila</w:t>
      </w:r>
    </w:p>
    <w:p w:rsidR="001B7358" w:rsidRPr="006F7FAD" w:rsidRDefault="001B7358" w:rsidP="001B7358">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Tavolo riservato al ristorante</w:t>
      </w:r>
    </w:p>
    <w:p w:rsidR="001B7358" w:rsidRPr="006F7FAD" w:rsidRDefault="001B7358" w:rsidP="001B7358">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Late check-out ore 12.00</w:t>
      </w:r>
    </w:p>
    <w:p w:rsidR="001B7358" w:rsidRPr="006F7FAD" w:rsidRDefault="001B7358" w:rsidP="001B7358">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Prima fornitura frigobar (6 bibite + 4 succhi + 2 aperitivi analcolici)</w:t>
      </w:r>
    </w:p>
    <w:p w:rsidR="001B7358" w:rsidRPr="006F7FAD" w:rsidRDefault="001B7358" w:rsidP="001B7358">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2 bottiglie di acqua (1/2 lt) in camera al giorno</w:t>
      </w:r>
    </w:p>
    <w:p w:rsidR="001B7358" w:rsidRPr="006F7FAD" w:rsidRDefault="001B7358" w:rsidP="001B7358">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Navetta serale per Villasimius 1 volta a settimana per 2 persone (orari e disponibilità da concordare)</w:t>
      </w:r>
    </w:p>
    <w:p w:rsidR="001B7358" w:rsidRPr="006F7FAD" w:rsidRDefault="001B7358" w:rsidP="001B7358">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2 teli mare + borsa mare Futura Vacanze in omaggio</w:t>
      </w:r>
    </w:p>
    <w:p w:rsidR="005C5E85" w:rsidRPr="001B7358" w:rsidRDefault="005C5E85" w:rsidP="005C5E85">
      <w:pPr>
        <w:spacing w:after="0" w:line="240" w:lineRule="auto"/>
        <w:jc w:val="both"/>
        <w:rPr>
          <w:rFonts w:eastAsia="Times New Roman" w:cstheme="minorHAnsi"/>
          <w:i/>
          <w:sz w:val="17"/>
          <w:szCs w:val="17"/>
          <w:lang w:eastAsia="it-IT"/>
        </w:rPr>
      </w:pPr>
      <w:r w:rsidRPr="005C5E85">
        <w:rPr>
          <w:rFonts w:eastAsia="Times New Roman" w:cstheme="minorHAnsi"/>
          <w:b/>
          <w:i/>
          <w:sz w:val="17"/>
          <w:szCs w:val="17"/>
          <w:lang w:eastAsia="it-IT"/>
        </w:rPr>
        <w:t>Supplemento</w:t>
      </w:r>
      <w:r w:rsidRPr="001B7358">
        <w:rPr>
          <w:rFonts w:eastAsia="Times New Roman" w:cstheme="minorHAnsi"/>
          <w:i/>
          <w:sz w:val="17"/>
          <w:szCs w:val="17"/>
          <w:lang w:eastAsia="it-IT"/>
        </w:rPr>
        <w:t xml:space="preserve"> € </w:t>
      </w:r>
      <w:r>
        <w:rPr>
          <w:rFonts w:eastAsia="Times New Roman" w:cstheme="minorHAnsi"/>
          <w:i/>
          <w:sz w:val="17"/>
          <w:szCs w:val="17"/>
          <w:lang w:eastAsia="it-IT"/>
        </w:rPr>
        <w:t>2</w:t>
      </w:r>
      <w:r w:rsidR="005A58E7">
        <w:rPr>
          <w:rFonts w:eastAsia="Times New Roman" w:cstheme="minorHAnsi"/>
          <w:i/>
          <w:sz w:val="17"/>
          <w:szCs w:val="17"/>
          <w:lang w:eastAsia="it-IT"/>
        </w:rPr>
        <w:t>2</w:t>
      </w:r>
      <w:r w:rsidRPr="001B7358">
        <w:rPr>
          <w:rFonts w:eastAsia="Times New Roman" w:cstheme="minorHAnsi"/>
          <w:i/>
          <w:sz w:val="17"/>
          <w:szCs w:val="17"/>
          <w:lang w:eastAsia="it-IT"/>
        </w:rPr>
        <w:t xml:space="preserve"> per camera a notte (valida per soggiorni di minimo 7 notti, da richiedere alla prenotazione)</w:t>
      </w:r>
    </w:p>
    <w:p w:rsidR="001B7358" w:rsidRDefault="001B7358" w:rsidP="006F7FAD">
      <w:pPr>
        <w:spacing w:after="0" w:line="240" w:lineRule="auto"/>
        <w:jc w:val="both"/>
        <w:outlineLvl w:val="1"/>
        <w:rPr>
          <w:rFonts w:eastAsia="Times New Roman" w:cstheme="minorHAnsi"/>
          <w:b/>
          <w:bCs/>
          <w:sz w:val="17"/>
          <w:szCs w:val="17"/>
          <w:lang w:eastAsia="it-IT"/>
        </w:rPr>
      </w:pPr>
    </w:p>
    <w:p w:rsidR="001B7358" w:rsidRPr="005C5E85" w:rsidRDefault="001B7358" w:rsidP="006F7FAD">
      <w:pPr>
        <w:spacing w:after="0" w:line="240" w:lineRule="auto"/>
        <w:jc w:val="both"/>
        <w:outlineLvl w:val="1"/>
        <w:rPr>
          <w:rFonts w:eastAsia="Times New Roman" w:cstheme="minorHAnsi"/>
          <w:b/>
          <w:bCs/>
          <w:color w:val="2E74B5" w:themeColor="accent5" w:themeShade="BF"/>
          <w:sz w:val="17"/>
          <w:szCs w:val="17"/>
          <w:lang w:eastAsia="it-IT"/>
        </w:rPr>
      </w:pPr>
      <w:r w:rsidRPr="005C5E85">
        <w:rPr>
          <w:rFonts w:eastAsia="Times New Roman" w:cstheme="minorHAnsi"/>
          <w:b/>
          <w:bCs/>
          <w:color w:val="2E74B5" w:themeColor="accent5" w:themeShade="BF"/>
          <w:sz w:val="17"/>
          <w:szCs w:val="17"/>
          <w:lang w:eastAsia="it-IT"/>
        </w:rPr>
        <w:t>OFFERTE SPECIALI</w:t>
      </w:r>
    </w:p>
    <w:p w:rsidR="006F7FAD" w:rsidRPr="005C5E85" w:rsidRDefault="006F7FAD" w:rsidP="006F7FAD">
      <w:pPr>
        <w:spacing w:after="0" w:line="240" w:lineRule="auto"/>
        <w:jc w:val="both"/>
        <w:outlineLvl w:val="1"/>
        <w:rPr>
          <w:rFonts w:eastAsia="Times New Roman" w:cstheme="minorHAnsi"/>
          <w:b/>
          <w:bCs/>
          <w:color w:val="2E74B5" w:themeColor="accent5" w:themeShade="BF"/>
          <w:sz w:val="17"/>
          <w:szCs w:val="17"/>
          <w:lang w:eastAsia="it-IT"/>
        </w:rPr>
      </w:pPr>
      <w:r w:rsidRPr="005C5E85">
        <w:rPr>
          <w:rFonts w:eastAsia="Times New Roman" w:cstheme="minorHAnsi"/>
          <w:b/>
          <w:bCs/>
          <w:color w:val="2E74B5" w:themeColor="accent5" w:themeShade="BF"/>
          <w:sz w:val="17"/>
          <w:szCs w:val="17"/>
          <w:lang w:eastAsia="it-IT"/>
        </w:rPr>
        <w:t>FUTURA SUPERBIMBI</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 xml:space="preserve">1 bambino 3/12 anni gratuito in solo soggiorno. </w:t>
      </w:r>
      <w:proofErr w:type="spellStart"/>
      <w:r w:rsidRPr="006F7FAD">
        <w:rPr>
          <w:rFonts w:eastAsia="Times New Roman" w:cstheme="minorHAnsi"/>
          <w:sz w:val="17"/>
          <w:szCs w:val="17"/>
          <w:lang w:eastAsia="it-IT"/>
        </w:rPr>
        <w:t>Miniquota</w:t>
      </w:r>
      <w:proofErr w:type="spellEnd"/>
      <w:r w:rsidRPr="006F7FAD">
        <w:rPr>
          <w:rFonts w:eastAsia="Times New Roman" w:cstheme="minorHAnsi"/>
          <w:sz w:val="17"/>
          <w:szCs w:val="17"/>
          <w:lang w:eastAsia="it-IT"/>
        </w:rPr>
        <w:t xml:space="preserve"> volo da € </w:t>
      </w:r>
      <w:r w:rsidR="005A58E7">
        <w:rPr>
          <w:rFonts w:eastAsia="Times New Roman" w:cstheme="minorHAnsi"/>
          <w:sz w:val="17"/>
          <w:szCs w:val="17"/>
          <w:lang w:eastAsia="it-IT"/>
        </w:rPr>
        <w:t>85</w:t>
      </w:r>
      <w:r w:rsidRPr="006F7FAD">
        <w:rPr>
          <w:rFonts w:eastAsia="Times New Roman" w:cstheme="minorHAnsi"/>
          <w:sz w:val="17"/>
          <w:szCs w:val="17"/>
          <w:lang w:eastAsia="it-IT"/>
        </w:rPr>
        <w:t>.</w:t>
      </w:r>
    </w:p>
    <w:p w:rsidR="006F7FAD" w:rsidRPr="005C5E85" w:rsidRDefault="006F7FAD" w:rsidP="006F7FAD">
      <w:pPr>
        <w:spacing w:after="0" w:line="240" w:lineRule="auto"/>
        <w:jc w:val="both"/>
        <w:outlineLvl w:val="1"/>
        <w:rPr>
          <w:rFonts w:eastAsia="Times New Roman" w:cstheme="minorHAnsi"/>
          <w:b/>
          <w:bCs/>
          <w:color w:val="2E74B5" w:themeColor="accent5" w:themeShade="BF"/>
          <w:sz w:val="17"/>
          <w:szCs w:val="17"/>
          <w:lang w:eastAsia="it-IT"/>
        </w:rPr>
      </w:pPr>
      <w:r w:rsidRPr="005C5E85">
        <w:rPr>
          <w:rFonts w:eastAsia="Times New Roman" w:cstheme="minorHAnsi"/>
          <w:b/>
          <w:bCs/>
          <w:color w:val="2E74B5" w:themeColor="accent5" w:themeShade="BF"/>
          <w:sz w:val="17"/>
          <w:szCs w:val="17"/>
          <w:lang w:eastAsia="it-IT"/>
        </w:rPr>
        <w:t>SARDEGNA MON AMOUR</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Passaggio nave a/r gratuito. Cumulabile con le altre offerte.</w:t>
      </w:r>
    </w:p>
    <w:p w:rsidR="006F7FAD" w:rsidRPr="005C5E85" w:rsidRDefault="006F7FAD" w:rsidP="006F7FAD">
      <w:pPr>
        <w:spacing w:after="0" w:line="240" w:lineRule="auto"/>
        <w:jc w:val="both"/>
        <w:outlineLvl w:val="1"/>
        <w:rPr>
          <w:rFonts w:eastAsia="Times New Roman" w:cstheme="minorHAnsi"/>
          <w:b/>
          <w:bCs/>
          <w:color w:val="2E74B5" w:themeColor="accent5" w:themeShade="BF"/>
          <w:sz w:val="17"/>
          <w:szCs w:val="17"/>
          <w:lang w:eastAsia="it-IT"/>
        </w:rPr>
      </w:pPr>
      <w:r w:rsidRPr="005C5E85">
        <w:rPr>
          <w:rFonts w:eastAsia="Times New Roman" w:cstheme="minorHAnsi"/>
          <w:b/>
          <w:bCs/>
          <w:color w:val="2E74B5" w:themeColor="accent5" w:themeShade="BF"/>
          <w:sz w:val="17"/>
          <w:szCs w:val="17"/>
          <w:lang w:eastAsia="it-IT"/>
        </w:rPr>
        <w:t>SINGLE+BAMBINO</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1 adulto con 1 o 2 bambini 3/12 anni nella stessa camera, pagano 1 quota intera + 1 o 2 quote ridotte del 50%.</w:t>
      </w:r>
    </w:p>
    <w:p w:rsidR="006F7FAD" w:rsidRPr="005C5E85" w:rsidRDefault="006F7FAD" w:rsidP="006F7FAD">
      <w:pPr>
        <w:spacing w:after="0" w:line="240" w:lineRule="auto"/>
        <w:jc w:val="both"/>
        <w:outlineLvl w:val="1"/>
        <w:rPr>
          <w:rFonts w:eastAsia="Times New Roman" w:cstheme="minorHAnsi"/>
          <w:b/>
          <w:bCs/>
          <w:color w:val="2E74B5" w:themeColor="accent5" w:themeShade="BF"/>
          <w:sz w:val="17"/>
          <w:szCs w:val="17"/>
          <w:lang w:eastAsia="it-IT"/>
        </w:rPr>
      </w:pPr>
      <w:r w:rsidRPr="005C5E85">
        <w:rPr>
          <w:rFonts w:eastAsia="Times New Roman" w:cstheme="minorHAnsi"/>
          <w:b/>
          <w:bCs/>
          <w:color w:val="2E74B5" w:themeColor="accent5" w:themeShade="BF"/>
          <w:sz w:val="17"/>
          <w:szCs w:val="17"/>
          <w:lang w:eastAsia="it-IT"/>
        </w:rPr>
        <w:t>SPECIALE COPPIE</w:t>
      </w:r>
    </w:p>
    <w:p w:rsidR="006F7FAD" w:rsidRPr="006F7FAD" w:rsidRDefault="006F7FAD" w:rsidP="006F7FAD">
      <w:pPr>
        <w:spacing w:after="0" w:line="240" w:lineRule="auto"/>
        <w:jc w:val="both"/>
        <w:rPr>
          <w:rFonts w:eastAsia="Times New Roman" w:cstheme="minorHAnsi"/>
          <w:sz w:val="17"/>
          <w:szCs w:val="17"/>
          <w:lang w:eastAsia="it-IT"/>
        </w:rPr>
      </w:pPr>
      <w:r w:rsidRPr="006F7FAD">
        <w:rPr>
          <w:rFonts w:eastAsia="Times New Roman" w:cstheme="minorHAnsi"/>
          <w:sz w:val="17"/>
          <w:szCs w:val="17"/>
          <w:lang w:eastAsia="it-IT"/>
        </w:rPr>
        <w:t>Sconto 10% per 2 adulti over 65 in doppia.</w:t>
      </w:r>
    </w:p>
    <w:p w:rsidR="006F7FAD" w:rsidRPr="006F7FAD" w:rsidRDefault="006F7FAD" w:rsidP="006F7FAD">
      <w:pPr>
        <w:spacing w:after="0" w:line="240" w:lineRule="auto"/>
        <w:jc w:val="both"/>
        <w:rPr>
          <w:rFonts w:cstheme="minorHAnsi"/>
          <w:sz w:val="17"/>
          <w:szCs w:val="17"/>
        </w:rPr>
      </w:pPr>
    </w:p>
    <w:p w:rsidR="00E073D4" w:rsidRPr="006F7FAD" w:rsidRDefault="00E073D4" w:rsidP="006F7FAD">
      <w:pPr>
        <w:spacing w:after="0" w:line="240" w:lineRule="auto"/>
        <w:jc w:val="both"/>
        <w:rPr>
          <w:rFonts w:cstheme="minorHAnsi"/>
          <w:sz w:val="17"/>
          <w:szCs w:val="17"/>
        </w:rPr>
      </w:pPr>
      <w:bookmarkStart w:id="0" w:name="_GoBack"/>
      <w:bookmarkEnd w:id="0"/>
    </w:p>
    <w:sectPr w:rsidR="00E073D4" w:rsidRPr="006F7FAD" w:rsidSect="00C37825">
      <w:headerReference w:type="even" r:id="rId7"/>
      <w:headerReference w:type="default" r:id="rId8"/>
      <w:footerReference w:type="even" r:id="rId9"/>
      <w:footerReference w:type="default" r:id="rId10"/>
      <w:headerReference w:type="first" r:id="rId11"/>
      <w:footerReference w:type="first" r:id="rId12"/>
      <w:pgSz w:w="11906" w:h="16838"/>
      <w:pgMar w:top="1693" w:right="720" w:bottom="720" w:left="720" w:header="708" w:footer="1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310" w:rsidRDefault="005B6310" w:rsidP="00AD32FD">
      <w:pPr>
        <w:spacing w:after="0" w:line="240" w:lineRule="auto"/>
      </w:pPr>
      <w:r>
        <w:separator/>
      </w:r>
    </w:p>
  </w:endnote>
  <w:endnote w:type="continuationSeparator" w:id="0">
    <w:p w:rsidR="005B6310" w:rsidRDefault="005B6310" w:rsidP="00AD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xa Light">
    <w:altName w:val="Calibri"/>
    <w:panose1 w:val="00000000000000000000"/>
    <w:charset w:val="00"/>
    <w:family w:val="modern"/>
    <w:notTrueType/>
    <w:pitch w:val="variable"/>
    <w:sig w:usb0="00000001" w:usb1="4000207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310" w:rsidRDefault="005B631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310" w:rsidRDefault="005B6310">
    <w:pPr>
      <w:pStyle w:val="Pidipagina"/>
    </w:pPr>
    <w:r>
      <w:rPr>
        <w:noProof/>
      </w:rPr>
      <w:drawing>
        <wp:anchor distT="0" distB="0" distL="114300" distR="114300" simplePos="0" relativeHeight="251659264" behindDoc="0" locked="0" layoutInCell="1" allowOverlap="1" wp14:anchorId="38A93EB1" wp14:editId="4FD6DA00">
          <wp:simplePos x="0" y="0"/>
          <wp:positionH relativeFrom="column">
            <wp:posOffset>182360</wp:posOffset>
          </wp:positionH>
          <wp:positionV relativeFrom="paragraph">
            <wp:posOffset>30480</wp:posOffset>
          </wp:positionV>
          <wp:extent cx="6248400" cy="694055"/>
          <wp:effectExtent l="0" t="0" r="0" b="0"/>
          <wp:wrapNone/>
          <wp:docPr id="10" name="Immagine 10"/>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6248400" cy="694055"/>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310" w:rsidRDefault="005B63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310" w:rsidRDefault="005B6310" w:rsidP="00AD32FD">
      <w:pPr>
        <w:spacing w:after="0" w:line="240" w:lineRule="auto"/>
      </w:pPr>
      <w:r>
        <w:separator/>
      </w:r>
    </w:p>
  </w:footnote>
  <w:footnote w:type="continuationSeparator" w:id="0">
    <w:p w:rsidR="005B6310" w:rsidRDefault="005B6310" w:rsidP="00AD3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310" w:rsidRDefault="005B631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310" w:rsidRPr="00AD32FD" w:rsidRDefault="005B6310" w:rsidP="00AD32FD">
    <w:pPr>
      <w:pStyle w:val="Intestazione"/>
    </w:pPr>
    <w:r>
      <w:rPr>
        <w:noProof/>
      </w:rPr>
      <mc:AlternateContent>
        <mc:Choice Requires="wps">
          <w:drawing>
            <wp:anchor distT="0" distB="0" distL="114300" distR="114300" simplePos="0" relativeHeight="251661312" behindDoc="0" locked="0" layoutInCell="1" allowOverlap="1" wp14:anchorId="58747202" wp14:editId="0646ABD8">
              <wp:simplePos x="0" y="0"/>
              <wp:positionH relativeFrom="column">
                <wp:posOffset>2423045</wp:posOffset>
              </wp:positionH>
              <wp:positionV relativeFrom="paragraph">
                <wp:posOffset>-223520</wp:posOffset>
              </wp:positionV>
              <wp:extent cx="1980565" cy="793115"/>
              <wp:effectExtent l="0" t="0" r="63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793115"/>
                      </a:xfrm>
                      <a:custGeom>
                        <a:avLst/>
                        <a:gdLst>
                          <a:gd name="T0" fmla="*/ 2621 w 3119"/>
                          <a:gd name="T1" fmla="*/ 1092 h 1249"/>
                          <a:gd name="T2" fmla="*/ 2368 w 3119"/>
                          <a:gd name="T3" fmla="*/ 1107 h 1249"/>
                          <a:gd name="T4" fmla="*/ 2409 w 3119"/>
                          <a:gd name="T5" fmla="*/ 1153 h 1249"/>
                          <a:gd name="T6" fmla="*/ 2322 w 3119"/>
                          <a:gd name="T7" fmla="*/ 1095 h 1249"/>
                          <a:gd name="T8" fmla="*/ 2067 w 3119"/>
                          <a:gd name="T9" fmla="*/ 1197 h 1249"/>
                          <a:gd name="T10" fmla="*/ 2154 w 3119"/>
                          <a:gd name="T11" fmla="*/ 1209 h 1249"/>
                          <a:gd name="T12" fmla="*/ 2247 w 3119"/>
                          <a:gd name="T13" fmla="*/ 1095 h 1249"/>
                          <a:gd name="T14" fmla="*/ 2247 w 3119"/>
                          <a:gd name="T15" fmla="*/ 1218 h 1249"/>
                          <a:gd name="T16" fmla="*/ 2206 w 3119"/>
                          <a:gd name="T17" fmla="*/ 1072 h 1249"/>
                          <a:gd name="T18" fmla="*/ 2286 w 3119"/>
                          <a:gd name="T19" fmla="*/ 592 h 1249"/>
                          <a:gd name="T20" fmla="*/ 2540 w 3119"/>
                          <a:gd name="T21" fmla="*/ 952 h 1249"/>
                          <a:gd name="T22" fmla="*/ 2599 w 3119"/>
                          <a:gd name="T23" fmla="*/ 946 h 1249"/>
                          <a:gd name="T24" fmla="*/ 2486 w 3119"/>
                          <a:gd name="T25" fmla="*/ 812 h 1249"/>
                          <a:gd name="T26" fmla="*/ 1949 w 3119"/>
                          <a:gd name="T27" fmla="*/ 939 h 1249"/>
                          <a:gd name="T28" fmla="*/ 2380 w 3119"/>
                          <a:gd name="T29" fmla="*/ 465 h 1249"/>
                          <a:gd name="T30" fmla="*/ 2547 w 3119"/>
                          <a:gd name="T31" fmla="*/ 823 h 1249"/>
                          <a:gd name="T32" fmla="*/ 2857 w 3119"/>
                          <a:gd name="T33" fmla="*/ 679 h 1249"/>
                          <a:gd name="T34" fmla="*/ 2596 w 3119"/>
                          <a:gd name="T35" fmla="*/ 813 h 1249"/>
                          <a:gd name="T36" fmla="*/ 2873 w 3119"/>
                          <a:gd name="T37" fmla="*/ 767 h 1249"/>
                          <a:gd name="T38" fmla="*/ 3047 w 3119"/>
                          <a:gd name="T39" fmla="*/ 713 h 1249"/>
                          <a:gd name="T40" fmla="*/ 3053 w 3119"/>
                          <a:gd name="T41" fmla="*/ 677 h 1249"/>
                          <a:gd name="T42" fmla="*/ 2447 w 3119"/>
                          <a:gd name="T43" fmla="*/ 721 h 1249"/>
                          <a:gd name="T44" fmla="*/ 2551 w 3119"/>
                          <a:gd name="T45" fmla="*/ 782 h 1249"/>
                          <a:gd name="T46" fmla="*/ 2509 w 3119"/>
                          <a:gd name="T47" fmla="*/ 703 h 1249"/>
                          <a:gd name="T48" fmla="*/ 3090 w 3119"/>
                          <a:gd name="T49" fmla="*/ 716 h 1249"/>
                          <a:gd name="T50" fmla="*/ 2675 w 3119"/>
                          <a:gd name="T51" fmla="*/ 635 h 1249"/>
                          <a:gd name="T52" fmla="*/ 2521 w 3119"/>
                          <a:gd name="T53" fmla="*/ 703 h 1249"/>
                          <a:gd name="T54" fmla="*/ 2862 w 3119"/>
                          <a:gd name="T55" fmla="*/ 629 h 1249"/>
                          <a:gd name="T56" fmla="*/ 3012 w 3119"/>
                          <a:gd name="T57" fmla="*/ 591 h 1249"/>
                          <a:gd name="T58" fmla="*/ 3017 w 3119"/>
                          <a:gd name="T59" fmla="*/ 611 h 1249"/>
                          <a:gd name="T60" fmla="*/ 2790 w 3119"/>
                          <a:gd name="T61" fmla="*/ 578 h 1249"/>
                          <a:gd name="T62" fmla="*/ 2380 w 3119"/>
                          <a:gd name="T63" fmla="*/ 465 h 1249"/>
                          <a:gd name="T64" fmla="*/ 2359 w 3119"/>
                          <a:gd name="T65" fmla="*/ 452 h 1249"/>
                          <a:gd name="T66" fmla="*/ 2646 w 3119"/>
                          <a:gd name="T67" fmla="*/ 1194 h 1249"/>
                          <a:gd name="T68" fmla="*/ 2714 w 3119"/>
                          <a:gd name="T69" fmla="*/ 1206 h 1249"/>
                          <a:gd name="T70" fmla="*/ 2732 w 3119"/>
                          <a:gd name="T71" fmla="*/ 1104 h 1249"/>
                          <a:gd name="T72" fmla="*/ 2797 w 3119"/>
                          <a:gd name="T73" fmla="*/ 1209 h 1249"/>
                          <a:gd name="T74" fmla="*/ 2803 w 3119"/>
                          <a:gd name="T75" fmla="*/ 1104 h 1249"/>
                          <a:gd name="T76" fmla="*/ 2004 w 3119"/>
                          <a:gd name="T77" fmla="*/ 1247 h 1249"/>
                          <a:gd name="T78" fmla="*/ 1940 w 3119"/>
                          <a:gd name="T79" fmla="*/ 1137 h 1249"/>
                          <a:gd name="T80" fmla="*/ 2023 w 3119"/>
                          <a:gd name="T81" fmla="*/ 1193 h 1249"/>
                          <a:gd name="T82" fmla="*/ 2020 w 3119"/>
                          <a:gd name="T83" fmla="*/ 1120 h 1249"/>
                          <a:gd name="T84" fmla="*/ 1767 w 3119"/>
                          <a:gd name="T85" fmla="*/ 1248 h 1249"/>
                          <a:gd name="T86" fmla="*/ 1725 w 3119"/>
                          <a:gd name="T87" fmla="*/ 1179 h 1249"/>
                          <a:gd name="T88" fmla="*/ 1800 w 3119"/>
                          <a:gd name="T89" fmla="*/ 1075 h 1249"/>
                          <a:gd name="T90" fmla="*/ 1809 w 3119"/>
                          <a:gd name="T91" fmla="*/ 1122 h 1249"/>
                          <a:gd name="T92" fmla="*/ 1865 w 3119"/>
                          <a:gd name="T93" fmla="*/ 1072 h 1249"/>
                          <a:gd name="T94" fmla="*/ 1621 w 3119"/>
                          <a:gd name="T95" fmla="*/ 1071 h 1249"/>
                          <a:gd name="T96" fmla="*/ 394 w 3119"/>
                          <a:gd name="T97" fmla="*/ 873 h 1249"/>
                          <a:gd name="T98" fmla="*/ 585 w 3119"/>
                          <a:gd name="T99" fmla="*/ 823 h 1249"/>
                          <a:gd name="T100" fmla="*/ 37 w 3119"/>
                          <a:gd name="T101" fmla="*/ 134 h 1249"/>
                          <a:gd name="T102" fmla="*/ 140 w 3119"/>
                          <a:gd name="T103" fmla="*/ 215 h 1249"/>
                          <a:gd name="T104" fmla="*/ 855 w 3119"/>
                          <a:gd name="T105" fmla="*/ 912 h 1249"/>
                          <a:gd name="T106" fmla="*/ 640 w 3119"/>
                          <a:gd name="T107" fmla="*/ 812 h 1249"/>
                          <a:gd name="T108" fmla="*/ 412 w 3119"/>
                          <a:gd name="T109" fmla="*/ 129 h 1249"/>
                          <a:gd name="T110" fmla="*/ 1261 w 3119"/>
                          <a:gd name="T111" fmla="*/ 947 h 1249"/>
                          <a:gd name="T112" fmla="*/ 1078 w 3119"/>
                          <a:gd name="T113" fmla="*/ 737 h 1249"/>
                          <a:gd name="T114" fmla="*/ 1489 w 3119"/>
                          <a:gd name="T115" fmla="*/ 930 h 1249"/>
                          <a:gd name="T116" fmla="*/ 1737 w 3119"/>
                          <a:gd name="T117" fmla="*/ 912 h 1249"/>
                          <a:gd name="T118" fmla="*/ 1335 w 3119"/>
                          <a:gd name="T119" fmla="*/ 755 h 1249"/>
                          <a:gd name="T120" fmla="*/ 1454 w 3119"/>
                          <a:gd name="T121" fmla="*/ 682 h 1249"/>
                          <a:gd name="T122" fmla="*/ 1865 w 3119"/>
                          <a:gd name="T123" fmla="*/ 425 h 1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19" h="1249">
                            <a:moveTo>
                              <a:pt x="2621" y="1072"/>
                            </a:moveTo>
                            <a:lnTo>
                              <a:pt x="2484" y="1072"/>
                            </a:lnTo>
                            <a:lnTo>
                              <a:pt x="2484" y="1110"/>
                            </a:lnTo>
                            <a:lnTo>
                              <a:pt x="2559" y="1110"/>
                            </a:lnTo>
                            <a:lnTo>
                              <a:pt x="2477" y="1225"/>
                            </a:lnTo>
                            <a:lnTo>
                              <a:pt x="2477" y="1243"/>
                            </a:lnTo>
                            <a:lnTo>
                              <a:pt x="2622" y="1243"/>
                            </a:lnTo>
                            <a:lnTo>
                              <a:pt x="2622" y="1201"/>
                            </a:lnTo>
                            <a:lnTo>
                              <a:pt x="2542" y="1201"/>
                            </a:lnTo>
                            <a:lnTo>
                              <a:pt x="2621" y="1092"/>
                            </a:lnTo>
                            <a:lnTo>
                              <a:pt x="2621" y="1072"/>
                            </a:lnTo>
                            <a:close/>
                            <a:moveTo>
                              <a:pt x="2320" y="1071"/>
                            </a:moveTo>
                            <a:lnTo>
                              <a:pt x="2282" y="1071"/>
                            </a:lnTo>
                            <a:lnTo>
                              <a:pt x="2282" y="1243"/>
                            </a:lnTo>
                            <a:lnTo>
                              <a:pt x="2324" y="1243"/>
                            </a:lnTo>
                            <a:lnTo>
                              <a:pt x="2324" y="1155"/>
                            </a:lnTo>
                            <a:lnTo>
                              <a:pt x="2327" y="1137"/>
                            </a:lnTo>
                            <a:lnTo>
                              <a:pt x="2336" y="1122"/>
                            </a:lnTo>
                            <a:lnTo>
                              <a:pt x="2350" y="1111"/>
                            </a:lnTo>
                            <a:lnTo>
                              <a:pt x="2368" y="1107"/>
                            </a:lnTo>
                            <a:lnTo>
                              <a:pt x="2440" y="1107"/>
                            </a:lnTo>
                            <a:lnTo>
                              <a:pt x="2433" y="1095"/>
                            </a:lnTo>
                            <a:lnTo>
                              <a:pt x="2322" y="1095"/>
                            </a:lnTo>
                            <a:lnTo>
                              <a:pt x="2320" y="1071"/>
                            </a:lnTo>
                            <a:close/>
                            <a:moveTo>
                              <a:pt x="2440" y="1107"/>
                            </a:moveTo>
                            <a:lnTo>
                              <a:pt x="2368" y="1107"/>
                            </a:lnTo>
                            <a:lnTo>
                              <a:pt x="2386" y="1111"/>
                            </a:lnTo>
                            <a:lnTo>
                              <a:pt x="2399" y="1121"/>
                            </a:lnTo>
                            <a:lnTo>
                              <a:pt x="2406" y="1135"/>
                            </a:lnTo>
                            <a:lnTo>
                              <a:pt x="2409" y="1153"/>
                            </a:lnTo>
                            <a:lnTo>
                              <a:pt x="2409" y="1243"/>
                            </a:lnTo>
                            <a:lnTo>
                              <a:pt x="2452" y="1243"/>
                            </a:lnTo>
                            <a:lnTo>
                              <a:pt x="2452" y="1153"/>
                            </a:lnTo>
                            <a:lnTo>
                              <a:pt x="2446" y="1117"/>
                            </a:lnTo>
                            <a:lnTo>
                              <a:pt x="2440" y="1107"/>
                            </a:lnTo>
                            <a:close/>
                            <a:moveTo>
                              <a:pt x="2379" y="1069"/>
                            </a:moveTo>
                            <a:lnTo>
                              <a:pt x="2363" y="1070"/>
                            </a:lnTo>
                            <a:lnTo>
                              <a:pt x="2349" y="1075"/>
                            </a:lnTo>
                            <a:lnTo>
                              <a:pt x="2336" y="1083"/>
                            </a:lnTo>
                            <a:lnTo>
                              <a:pt x="2322" y="1095"/>
                            </a:lnTo>
                            <a:lnTo>
                              <a:pt x="2433" y="1095"/>
                            </a:lnTo>
                            <a:lnTo>
                              <a:pt x="2430" y="1091"/>
                            </a:lnTo>
                            <a:lnTo>
                              <a:pt x="2407" y="1074"/>
                            </a:lnTo>
                            <a:lnTo>
                              <a:pt x="2379" y="1069"/>
                            </a:lnTo>
                            <a:close/>
                            <a:moveTo>
                              <a:pt x="2150" y="1067"/>
                            </a:moveTo>
                            <a:lnTo>
                              <a:pt x="2115" y="1073"/>
                            </a:lnTo>
                            <a:lnTo>
                              <a:pt x="2087" y="1090"/>
                            </a:lnTo>
                            <a:lnTo>
                              <a:pt x="2068" y="1118"/>
                            </a:lnTo>
                            <a:lnTo>
                              <a:pt x="2061" y="1157"/>
                            </a:lnTo>
                            <a:lnTo>
                              <a:pt x="2067" y="1197"/>
                            </a:lnTo>
                            <a:lnTo>
                              <a:pt x="2086" y="1225"/>
                            </a:lnTo>
                            <a:lnTo>
                              <a:pt x="2114" y="1243"/>
                            </a:lnTo>
                            <a:lnTo>
                              <a:pt x="2149" y="1248"/>
                            </a:lnTo>
                            <a:lnTo>
                              <a:pt x="2165" y="1246"/>
                            </a:lnTo>
                            <a:lnTo>
                              <a:pt x="2181" y="1241"/>
                            </a:lnTo>
                            <a:lnTo>
                              <a:pt x="2195" y="1231"/>
                            </a:lnTo>
                            <a:lnTo>
                              <a:pt x="2205" y="1218"/>
                            </a:lnTo>
                            <a:lnTo>
                              <a:pt x="2247" y="1218"/>
                            </a:lnTo>
                            <a:lnTo>
                              <a:pt x="2247" y="1209"/>
                            </a:lnTo>
                            <a:lnTo>
                              <a:pt x="2154" y="1209"/>
                            </a:lnTo>
                            <a:lnTo>
                              <a:pt x="2134" y="1206"/>
                            </a:lnTo>
                            <a:lnTo>
                              <a:pt x="2118" y="1195"/>
                            </a:lnTo>
                            <a:lnTo>
                              <a:pt x="2107" y="1179"/>
                            </a:lnTo>
                            <a:lnTo>
                              <a:pt x="2103" y="1157"/>
                            </a:lnTo>
                            <a:lnTo>
                              <a:pt x="2107" y="1135"/>
                            </a:lnTo>
                            <a:lnTo>
                              <a:pt x="2118" y="1119"/>
                            </a:lnTo>
                            <a:lnTo>
                              <a:pt x="2134" y="1109"/>
                            </a:lnTo>
                            <a:lnTo>
                              <a:pt x="2154" y="1105"/>
                            </a:lnTo>
                            <a:lnTo>
                              <a:pt x="2247" y="1105"/>
                            </a:lnTo>
                            <a:lnTo>
                              <a:pt x="2247" y="1095"/>
                            </a:lnTo>
                            <a:lnTo>
                              <a:pt x="2205" y="1095"/>
                            </a:lnTo>
                            <a:lnTo>
                              <a:pt x="2195" y="1084"/>
                            </a:lnTo>
                            <a:lnTo>
                              <a:pt x="2182" y="1075"/>
                            </a:lnTo>
                            <a:lnTo>
                              <a:pt x="2167" y="1069"/>
                            </a:lnTo>
                            <a:lnTo>
                              <a:pt x="2150" y="1067"/>
                            </a:lnTo>
                            <a:close/>
                            <a:moveTo>
                              <a:pt x="2247" y="1218"/>
                            </a:moveTo>
                            <a:lnTo>
                              <a:pt x="2205" y="1218"/>
                            </a:lnTo>
                            <a:lnTo>
                              <a:pt x="2207" y="1243"/>
                            </a:lnTo>
                            <a:lnTo>
                              <a:pt x="2247" y="1243"/>
                            </a:lnTo>
                            <a:lnTo>
                              <a:pt x="2247" y="1218"/>
                            </a:lnTo>
                            <a:close/>
                            <a:moveTo>
                              <a:pt x="2247" y="1105"/>
                            </a:moveTo>
                            <a:lnTo>
                              <a:pt x="2154" y="1105"/>
                            </a:lnTo>
                            <a:lnTo>
                              <a:pt x="2192" y="1122"/>
                            </a:lnTo>
                            <a:lnTo>
                              <a:pt x="2204" y="1157"/>
                            </a:lnTo>
                            <a:lnTo>
                              <a:pt x="2192" y="1193"/>
                            </a:lnTo>
                            <a:lnTo>
                              <a:pt x="2154" y="1209"/>
                            </a:lnTo>
                            <a:lnTo>
                              <a:pt x="2247" y="1209"/>
                            </a:lnTo>
                            <a:lnTo>
                              <a:pt x="2247" y="1105"/>
                            </a:lnTo>
                            <a:close/>
                            <a:moveTo>
                              <a:pt x="2247" y="1072"/>
                            </a:moveTo>
                            <a:lnTo>
                              <a:pt x="2206" y="1072"/>
                            </a:lnTo>
                            <a:lnTo>
                              <a:pt x="2205" y="1095"/>
                            </a:lnTo>
                            <a:lnTo>
                              <a:pt x="2247" y="1095"/>
                            </a:lnTo>
                            <a:lnTo>
                              <a:pt x="2247" y="1072"/>
                            </a:lnTo>
                            <a:close/>
                            <a:moveTo>
                              <a:pt x="2541" y="540"/>
                            </a:moveTo>
                            <a:lnTo>
                              <a:pt x="2219" y="540"/>
                            </a:lnTo>
                            <a:lnTo>
                              <a:pt x="2240" y="542"/>
                            </a:lnTo>
                            <a:lnTo>
                              <a:pt x="2260" y="546"/>
                            </a:lnTo>
                            <a:lnTo>
                              <a:pt x="2280" y="554"/>
                            </a:lnTo>
                            <a:lnTo>
                              <a:pt x="2298" y="564"/>
                            </a:lnTo>
                            <a:lnTo>
                              <a:pt x="2286" y="592"/>
                            </a:lnTo>
                            <a:lnTo>
                              <a:pt x="2278" y="621"/>
                            </a:lnTo>
                            <a:lnTo>
                              <a:pt x="2273" y="651"/>
                            </a:lnTo>
                            <a:lnTo>
                              <a:pt x="2271" y="682"/>
                            </a:lnTo>
                            <a:lnTo>
                              <a:pt x="2281" y="753"/>
                            </a:lnTo>
                            <a:lnTo>
                              <a:pt x="2308" y="818"/>
                            </a:lnTo>
                            <a:lnTo>
                              <a:pt x="2350" y="872"/>
                            </a:lnTo>
                            <a:lnTo>
                              <a:pt x="2404" y="915"/>
                            </a:lnTo>
                            <a:lnTo>
                              <a:pt x="2469" y="942"/>
                            </a:lnTo>
                            <a:lnTo>
                              <a:pt x="2540" y="952"/>
                            </a:lnTo>
                            <a:lnTo>
                              <a:pt x="2547" y="952"/>
                            </a:lnTo>
                            <a:lnTo>
                              <a:pt x="2553" y="952"/>
                            </a:lnTo>
                            <a:lnTo>
                              <a:pt x="2563" y="951"/>
                            </a:lnTo>
                            <a:lnTo>
                              <a:pt x="2572" y="950"/>
                            </a:lnTo>
                            <a:lnTo>
                              <a:pt x="2583" y="949"/>
                            </a:lnTo>
                            <a:lnTo>
                              <a:pt x="2588" y="948"/>
                            </a:lnTo>
                            <a:lnTo>
                              <a:pt x="2592" y="947"/>
                            </a:lnTo>
                            <a:lnTo>
                              <a:pt x="2597" y="946"/>
                            </a:lnTo>
                            <a:lnTo>
                              <a:pt x="2598" y="946"/>
                            </a:lnTo>
                            <a:lnTo>
                              <a:pt x="2599" y="946"/>
                            </a:lnTo>
                            <a:lnTo>
                              <a:pt x="2602" y="945"/>
                            </a:lnTo>
                            <a:lnTo>
                              <a:pt x="2607" y="944"/>
                            </a:lnTo>
                            <a:lnTo>
                              <a:pt x="2627" y="938"/>
                            </a:lnTo>
                            <a:lnTo>
                              <a:pt x="2646" y="930"/>
                            </a:lnTo>
                            <a:lnTo>
                              <a:pt x="2665" y="922"/>
                            </a:lnTo>
                            <a:lnTo>
                              <a:pt x="2683" y="912"/>
                            </a:lnTo>
                            <a:lnTo>
                              <a:pt x="2811" y="912"/>
                            </a:lnTo>
                            <a:lnTo>
                              <a:pt x="2811" y="823"/>
                            </a:lnTo>
                            <a:lnTo>
                              <a:pt x="2541" y="823"/>
                            </a:lnTo>
                            <a:lnTo>
                              <a:pt x="2486" y="812"/>
                            </a:lnTo>
                            <a:lnTo>
                              <a:pt x="2441" y="782"/>
                            </a:lnTo>
                            <a:lnTo>
                              <a:pt x="2411" y="737"/>
                            </a:lnTo>
                            <a:lnTo>
                              <a:pt x="2400" y="682"/>
                            </a:lnTo>
                            <a:lnTo>
                              <a:pt x="2411" y="627"/>
                            </a:lnTo>
                            <a:lnTo>
                              <a:pt x="2441" y="582"/>
                            </a:lnTo>
                            <a:lnTo>
                              <a:pt x="2486" y="551"/>
                            </a:lnTo>
                            <a:lnTo>
                              <a:pt x="2541" y="540"/>
                            </a:lnTo>
                            <a:close/>
                            <a:moveTo>
                              <a:pt x="2077" y="425"/>
                            </a:moveTo>
                            <a:lnTo>
                              <a:pt x="1949" y="425"/>
                            </a:lnTo>
                            <a:lnTo>
                              <a:pt x="1949" y="939"/>
                            </a:lnTo>
                            <a:lnTo>
                              <a:pt x="2077" y="939"/>
                            </a:lnTo>
                            <a:lnTo>
                              <a:pt x="2077" y="682"/>
                            </a:lnTo>
                            <a:lnTo>
                              <a:pt x="2088" y="627"/>
                            </a:lnTo>
                            <a:lnTo>
                              <a:pt x="2119" y="582"/>
                            </a:lnTo>
                            <a:lnTo>
                              <a:pt x="2164" y="551"/>
                            </a:lnTo>
                            <a:lnTo>
                              <a:pt x="2219" y="540"/>
                            </a:lnTo>
                            <a:lnTo>
                              <a:pt x="2768" y="540"/>
                            </a:lnTo>
                            <a:lnTo>
                              <a:pt x="2750" y="511"/>
                            </a:lnTo>
                            <a:lnTo>
                              <a:pt x="2700" y="465"/>
                            </a:lnTo>
                            <a:lnTo>
                              <a:pt x="2380" y="465"/>
                            </a:lnTo>
                            <a:lnTo>
                              <a:pt x="2359" y="452"/>
                            </a:lnTo>
                            <a:lnTo>
                              <a:pt x="2077" y="452"/>
                            </a:lnTo>
                            <a:lnTo>
                              <a:pt x="2077" y="425"/>
                            </a:lnTo>
                            <a:close/>
                            <a:moveTo>
                              <a:pt x="2811" y="912"/>
                            </a:moveTo>
                            <a:lnTo>
                              <a:pt x="2683" y="912"/>
                            </a:lnTo>
                            <a:lnTo>
                              <a:pt x="2683" y="939"/>
                            </a:lnTo>
                            <a:lnTo>
                              <a:pt x="2811" y="939"/>
                            </a:lnTo>
                            <a:lnTo>
                              <a:pt x="2811" y="912"/>
                            </a:lnTo>
                            <a:close/>
                            <a:moveTo>
                              <a:pt x="2550" y="823"/>
                            </a:moveTo>
                            <a:lnTo>
                              <a:pt x="2547" y="823"/>
                            </a:lnTo>
                            <a:lnTo>
                              <a:pt x="2544" y="823"/>
                            </a:lnTo>
                            <a:lnTo>
                              <a:pt x="2811" y="823"/>
                            </a:lnTo>
                            <a:lnTo>
                              <a:pt x="2550" y="823"/>
                            </a:lnTo>
                            <a:close/>
                            <a:moveTo>
                              <a:pt x="2958" y="661"/>
                            </a:moveTo>
                            <a:lnTo>
                              <a:pt x="2934" y="662"/>
                            </a:lnTo>
                            <a:lnTo>
                              <a:pt x="2909" y="666"/>
                            </a:lnTo>
                            <a:lnTo>
                              <a:pt x="2883" y="671"/>
                            </a:lnTo>
                            <a:lnTo>
                              <a:pt x="2857" y="679"/>
                            </a:lnTo>
                            <a:lnTo>
                              <a:pt x="2831" y="689"/>
                            </a:lnTo>
                            <a:lnTo>
                              <a:pt x="2805" y="701"/>
                            </a:lnTo>
                            <a:lnTo>
                              <a:pt x="2779" y="714"/>
                            </a:lnTo>
                            <a:lnTo>
                              <a:pt x="2754" y="728"/>
                            </a:lnTo>
                            <a:lnTo>
                              <a:pt x="2729" y="743"/>
                            </a:lnTo>
                            <a:lnTo>
                              <a:pt x="2680" y="772"/>
                            </a:lnTo>
                            <a:lnTo>
                              <a:pt x="2655" y="786"/>
                            </a:lnTo>
                            <a:lnTo>
                              <a:pt x="2631" y="799"/>
                            </a:lnTo>
                            <a:lnTo>
                              <a:pt x="2608" y="809"/>
                            </a:lnTo>
                            <a:lnTo>
                              <a:pt x="2596" y="813"/>
                            </a:lnTo>
                            <a:lnTo>
                              <a:pt x="2581" y="818"/>
                            </a:lnTo>
                            <a:lnTo>
                              <a:pt x="2566" y="821"/>
                            </a:lnTo>
                            <a:lnTo>
                              <a:pt x="2550" y="823"/>
                            </a:lnTo>
                            <a:lnTo>
                              <a:pt x="2811" y="823"/>
                            </a:lnTo>
                            <a:lnTo>
                              <a:pt x="2811" y="815"/>
                            </a:lnTo>
                            <a:lnTo>
                              <a:pt x="2822" y="806"/>
                            </a:lnTo>
                            <a:lnTo>
                              <a:pt x="2833" y="797"/>
                            </a:lnTo>
                            <a:lnTo>
                              <a:pt x="2843" y="789"/>
                            </a:lnTo>
                            <a:lnTo>
                              <a:pt x="2853" y="782"/>
                            </a:lnTo>
                            <a:lnTo>
                              <a:pt x="2873" y="767"/>
                            </a:lnTo>
                            <a:lnTo>
                              <a:pt x="2892" y="755"/>
                            </a:lnTo>
                            <a:lnTo>
                              <a:pt x="2910" y="744"/>
                            </a:lnTo>
                            <a:lnTo>
                              <a:pt x="2929" y="735"/>
                            </a:lnTo>
                            <a:lnTo>
                              <a:pt x="2947" y="728"/>
                            </a:lnTo>
                            <a:lnTo>
                              <a:pt x="2965" y="722"/>
                            </a:lnTo>
                            <a:lnTo>
                              <a:pt x="2983" y="718"/>
                            </a:lnTo>
                            <a:lnTo>
                              <a:pt x="2999" y="715"/>
                            </a:lnTo>
                            <a:lnTo>
                              <a:pt x="3016" y="714"/>
                            </a:lnTo>
                            <a:lnTo>
                              <a:pt x="3032" y="713"/>
                            </a:lnTo>
                            <a:lnTo>
                              <a:pt x="3047" y="713"/>
                            </a:lnTo>
                            <a:lnTo>
                              <a:pt x="3116" y="713"/>
                            </a:lnTo>
                            <a:lnTo>
                              <a:pt x="3118" y="710"/>
                            </a:lnTo>
                            <a:lnTo>
                              <a:pt x="3113" y="706"/>
                            </a:lnTo>
                            <a:lnTo>
                              <a:pt x="3110" y="704"/>
                            </a:lnTo>
                            <a:lnTo>
                              <a:pt x="3106" y="701"/>
                            </a:lnTo>
                            <a:lnTo>
                              <a:pt x="3099" y="696"/>
                            </a:lnTo>
                            <a:lnTo>
                              <a:pt x="3090" y="692"/>
                            </a:lnTo>
                            <a:lnTo>
                              <a:pt x="3079" y="687"/>
                            </a:lnTo>
                            <a:lnTo>
                              <a:pt x="3067" y="682"/>
                            </a:lnTo>
                            <a:lnTo>
                              <a:pt x="3053" y="677"/>
                            </a:lnTo>
                            <a:lnTo>
                              <a:pt x="3037" y="673"/>
                            </a:lnTo>
                            <a:lnTo>
                              <a:pt x="3020" y="668"/>
                            </a:lnTo>
                            <a:lnTo>
                              <a:pt x="3002" y="665"/>
                            </a:lnTo>
                            <a:lnTo>
                              <a:pt x="2981" y="662"/>
                            </a:lnTo>
                            <a:lnTo>
                              <a:pt x="2958" y="661"/>
                            </a:lnTo>
                            <a:close/>
                            <a:moveTo>
                              <a:pt x="2444" y="690"/>
                            </a:moveTo>
                            <a:lnTo>
                              <a:pt x="2436" y="697"/>
                            </a:lnTo>
                            <a:lnTo>
                              <a:pt x="2437" y="703"/>
                            </a:lnTo>
                            <a:lnTo>
                              <a:pt x="2443" y="714"/>
                            </a:lnTo>
                            <a:lnTo>
                              <a:pt x="2447" y="721"/>
                            </a:lnTo>
                            <a:lnTo>
                              <a:pt x="2454" y="731"/>
                            </a:lnTo>
                            <a:lnTo>
                              <a:pt x="2462" y="741"/>
                            </a:lnTo>
                            <a:lnTo>
                              <a:pt x="2474" y="752"/>
                            </a:lnTo>
                            <a:lnTo>
                              <a:pt x="2482" y="759"/>
                            </a:lnTo>
                            <a:lnTo>
                              <a:pt x="2493" y="766"/>
                            </a:lnTo>
                            <a:lnTo>
                              <a:pt x="2506" y="771"/>
                            </a:lnTo>
                            <a:lnTo>
                              <a:pt x="2516" y="775"/>
                            </a:lnTo>
                            <a:lnTo>
                              <a:pt x="2527" y="778"/>
                            </a:lnTo>
                            <a:lnTo>
                              <a:pt x="2538" y="780"/>
                            </a:lnTo>
                            <a:lnTo>
                              <a:pt x="2551" y="782"/>
                            </a:lnTo>
                            <a:lnTo>
                              <a:pt x="2574" y="782"/>
                            </a:lnTo>
                            <a:lnTo>
                              <a:pt x="2599" y="779"/>
                            </a:lnTo>
                            <a:lnTo>
                              <a:pt x="2624" y="773"/>
                            </a:lnTo>
                            <a:lnTo>
                              <a:pt x="2649" y="763"/>
                            </a:lnTo>
                            <a:lnTo>
                              <a:pt x="2671" y="751"/>
                            </a:lnTo>
                            <a:lnTo>
                              <a:pt x="2691" y="739"/>
                            </a:lnTo>
                            <a:lnTo>
                              <a:pt x="2709" y="726"/>
                            </a:lnTo>
                            <a:lnTo>
                              <a:pt x="2728" y="713"/>
                            </a:lnTo>
                            <a:lnTo>
                              <a:pt x="2741" y="703"/>
                            </a:lnTo>
                            <a:lnTo>
                              <a:pt x="2509" y="703"/>
                            </a:lnTo>
                            <a:lnTo>
                              <a:pt x="2497" y="703"/>
                            </a:lnTo>
                            <a:lnTo>
                              <a:pt x="2482" y="701"/>
                            </a:lnTo>
                            <a:lnTo>
                              <a:pt x="2468" y="698"/>
                            </a:lnTo>
                            <a:lnTo>
                              <a:pt x="2449" y="692"/>
                            </a:lnTo>
                            <a:lnTo>
                              <a:pt x="2444" y="690"/>
                            </a:lnTo>
                            <a:close/>
                            <a:moveTo>
                              <a:pt x="3116" y="713"/>
                            </a:moveTo>
                            <a:lnTo>
                              <a:pt x="3047" y="713"/>
                            </a:lnTo>
                            <a:lnTo>
                              <a:pt x="3060" y="713"/>
                            </a:lnTo>
                            <a:lnTo>
                              <a:pt x="3077" y="714"/>
                            </a:lnTo>
                            <a:lnTo>
                              <a:pt x="3090" y="716"/>
                            </a:lnTo>
                            <a:lnTo>
                              <a:pt x="3102" y="719"/>
                            </a:lnTo>
                            <a:lnTo>
                              <a:pt x="3106" y="720"/>
                            </a:lnTo>
                            <a:lnTo>
                              <a:pt x="3111" y="722"/>
                            </a:lnTo>
                            <a:lnTo>
                              <a:pt x="3116" y="713"/>
                            </a:lnTo>
                            <a:close/>
                            <a:moveTo>
                              <a:pt x="2768" y="540"/>
                            </a:moveTo>
                            <a:lnTo>
                              <a:pt x="2541" y="540"/>
                            </a:lnTo>
                            <a:lnTo>
                              <a:pt x="2585" y="547"/>
                            </a:lnTo>
                            <a:lnTo>
                              <a:pt x="2624" y="567"/>
                            </a:lnTo>
                            <a:lnTo>
                              <a:pt x="2654" y="597"/>
                            </a:lnTo>
                            <a:lnTo>
                              <a:pt x="2675" y="635"/>
                            </a:lnTo>
                            <a:lnTo>
                              <a:pt x="2656" y="646"/>
                            </a:lnTo>
                            <a:lnTo>
                              <a:pt x="2639" y="656"/>
                            </a:lnTo>
                            <a:lnTo>
                              <a:pt x="2623" y="666"/>
                            </a:lnTo>
                            <a:lnTo>
                              <a:pt x="2607" y="674"/>
                            </a:lnTo>
                            <a:lnTo>
                              <a:pt x="2590" y="682"/>
                            </a:lnTo>
                            <a:lnTo>
                              <a:pt x="2575" y="688"/>
                            </a:lnTo>
                            <a:lnTo>
                              <a:pt x="2560" y="693"/>
                            </a:lnTo>
                            <a:lnTo>
                              <a:pt x="2546" y="698"/>
                            </a:lnTo>
                            <a:lnTo>
                              <a:pt x="2533" y="701"/>
                            </a:lnTo>
                            <a:lnTo>
                              <a:pt x="2521" y="703"/>
                            </a:lnTo>
                            <a:lnTo>
                              <a:pt x="2509" y="703"/>
                            </a:lnTo>
                            <a:lnTo>
                              <a:pt x="2741" y="703"/>
                            </a:lnTo>
                            <a:lnTo>
                              <a:pt x="2759" y="690"/>
                            </a:lnTo>
                            <a:lnTo>
                              <a:pt x="2774" y="679"/>
                            </a:lnTo>
                            <a:lnTo>
                              <a:pt x="2789" y="669"/>
                            </a:lnTo>
                            <a:lnTo>
                              <a:pt x="2804" y="659"/>
                            </a:lnTo>
                            <a:lnTo>
                              <a:pt x="2819" y="650"/>
                            </a:lnTo>
                            <a:lnTo>
                              <a:pt x="2833" y="642"/>
                            </a:lnTo>
                            <a:lnTo>
                              <a:pt x="2847" y="635"/>
                            </a:lnTo>
                            <a:lnTo>
                              <a:pt x="2862" y="629"/>
                            </a:lnTo>
                            <a:lnTo>
                              <a:pt x="2876" y="624"/>
                            </a:lnTo>
                            <a:lnTo>
                              <a:pt x="2889" y="620"/>
                            </a:lnTo>
                            <a:lnTo>
                              <a:pt x="2903" y="617"/>
                            </a:lnTo>
                            <a:lnTo>
                              <a:pt x="2930" y="613"/>
                            </a:lnTo>
                            <a:lnTo>
                              <a:pt x="2955" y="610"/>
                            </a:lnTo>
                            <a:lnTo>
                              <a:pt x="2977" y="610"/>
                            </a:lnTo>
                            <a:lnTo>
                              <a:pt x="3033" y="610"/>
                            </a:lnTo>
                            <a:lnTo>
                              <a:pt x="3036" y="601"/>
                            </a:lnTo>
                            <a:lnTo>
                              <a:pt x="3021" y="595"/>
                            </a:lnTo>
                            <a:lnTo>
                              <a:pt x="3012" y="591"/>
                            </a:lnTo>
                            <a:lnTo>
                              <a:pt x="3001" y="586"/>
                            </a:lnTo>
                            <a:lnTo>
                              <a:pt x="2982" y="579"/>
                            </a:lnTo>
                            <a:lnTo>
                              <a:pt x="2978" y="578"/>
                            </a:lnTo>
                            <a:lnTo>
                              <a:pt x="2790" y="578"/>
                            </a:lnTo>
                            <a:lnTo>
                              <a:pt x="2768" y="540"/>
                            </a:lnTo>
                            <a:close/>
                            <a:moveTo>
                              <a:pt x="3033" y="610"/>
                            </a:moveTo>
                            <a:lnTo>
                              <a:pt x="2977" y="610"/>
                            </a:lnTo>
                            <a:lnTo>
                              <a:pt x="2996" y="610"/>
                            </a:lnTo>
                            <a:lnTo>
                              <a:pt x="3008" y="610"/>
                            </a:lnTo>
                            <a:lnTo>
                              <a:pt x="3017" y="611"/>
                            </a:lnTo>
                            <a:lnTo>
                              <a:pt x="3023" y="611"/>
                            </a:lnTo>
                            <a:lnTo>
                              <a:pt x="3033" y="611"/>
                            </a:lnTo>
                            <a:lnTo>
                              <a:pt x="3033" y="610"/>
                            </a:lnTo>
                            <a:close/>
                            <a:moveTo>
                              <a:pt x="2883" y="562"/>
                            </a:moveTo>
                            <a:lnTo>
                              <a:pt x="2865" y="563"/>
                            </a:lnTo>
                            <a:lnTo>
                              <a:pt x="2846" y="565"/>
                            </a:lnTo>
                            <a:lnTo>
                              <a:pt x="2826" y="568"/>
                            </a:lnTo>
                            <a:lnTo>
                              <a:pt x="2814" y="571"/>
                            </a:lnTo>
                            <a:lnTo>
                              <a:pt x="2802" y="574"/>
                            </a:lnTo>
                            <a:lnTo>
                              <a:pt x="2790" y="578"/>
                            </a:lnTo>
                            <a:lnTo>
                              <a:pt x="2978" y="578"/>
                            </a:lnTo>
                            <a:lnTo>
                              <a:pt x="2959" y="572"/>
                            </a:lnTo>
                            <a:lnTo>
                              <a:pt x="2932" y="567"/>
                            </a:lnTo>
                            <a:lnTo>
                              <a:pt x="2900" y="563"/>
                            </a:lnTo>
                            <a:lnTo>
                              <a:pt x="2883" y="562"/>
                            </a:lnTo>
                            <a:close/>
                            <a:moveTo>
                              <a:pt x="2541" y="412"/>
                            </a:moveTo>
                            <a:lnTo>
                              <a:pt x="2497" y="415"/>
                            </a:lnTo>
                            <a:lnTo>
                              <a:pt x="2455" y="426"/>
                            </a:lnTo>
                            <a:lnTo>
                              <a:pt x="2416" y="443"/>
                            </a:lnTo>
                            <a:lnTo>
                              <a:pt x="2380" y="465"/>
                            </a:lnTo>
                            <a:lnTo>
                              <a:pt x="2700" y="465"/>
                            </a:lnTo>
                            <a:lnTo>
                              <a:pt x="2693" y="458"/>
                            </a:lnTo>
                            <a:lnTo>
                              <a:pt x="2622" y="424"/>
                            </a:lnTo>
                            <a:lnTo>
                              <a:pt x="2541" y="412"/>
                            </a:lnTo>
                            <a:close/>
                            <a:moveTo>
                              <a:pt x="2219" y="412"/>
                            </a:moveTo>
                            <a:lnTo>
                              <a:pt x="2180" y="414"/>
                            </a:lnTo>
                            <a:lnTo>
                              <a:pt x="2144" y="422"/>
                            </a:lnTo>
                            <a:lnTo>
                              <a:pt x="2109" y="435"/>
                            </a:lnTo>
                            <a:lnTo>
                              <a:pt x="2077" y="452"/>
                            </a:lnTo>
                            <a:lnTo>
                              <a:pt x="2359" y="452"/>
                            </a:lnTo>
                            <a:lnTo>
                              <a:pt x="2344" y="442"/>
                            </a:lnTo>
                            <a:lnTo>
                              <a:pt x="2304" y="425"/>
                            </a:lnTo>
                            <a:lnTo>
                              <a:pt x="2262" y="415"/>
                            </a:lnTo>
                            <a:lnTo>
                              <a:pt x="2219" y="412"/>
                            </a:lnTo>
                            <a:close/>
                            <a:moveTo>
                              <a:pt x="2731" y="1066"/>
                            </a:moveTo>
                            <a:lnTo>
                              <a:pt x="2693" y="1073"/>
                            </a:lnTo>
                            <a:lnTo>
                              <a:pt x="2664" y="1092"/>
                            </a:lnTo>
                            <a:lnTo>
                              <a:pt x="2646" y="1120"/>
                            </a:lnTo>
                            <a:lnTo>
                              <a:pt x="2639" y="1156"/>
                            </a:lnTo>
                            <a:lnTo>
                              <a:pt x="2646" y="1194"/>
                            </a:lnTo>
                            <a:lnTo>
                              <a:pt x="2664" y="1222"/>
                            </a:lnTo>
                            <a:lnTo>
                              <a:pt x="2694" y="1241"/>
                            </a:lnTo>
                            <a:lnTo>
                              <a:pt x="2734" y="1248"/>
                            </a:lnTo>
                            <a:lnTo>
                              <a:pt x="2754" y="1246"/>
                            </a:lnTo>
                            <a:lnTo>
                              <a:pt x="2774" y="1241"/>
                            </a:lnTo>
                            <a:lnTo>
                              <a:pt x="2792" y="1232"/>
                            </a:lnTo>
                            <a:lnTo>
                              <a:pt x="2807" y="1220"/>
                            </a:lnTo>
                            <a:lnTo>
                              <a:pt x="2797" y="1209"/>
                            </a:lnTo>
                            <a:lnTo>
                              <a:pt x="2734" y="1209"/>
                            </a:lnTo>
                            <a:lnTo>
                              <a:pt x="2714" y="1206"/>
                            </a:lnTo>
                            <a:lnTo>
                              <a:pt x="2699" y="1199"/>
                            </a:lnTo>
                            <a:lnTo>
                              <a:pt x="2688" y="1187"/>
                            </a:lnTo>
                            <a:lnTo>
                              <a:pt x="2683" y="1172"/>
                            </a:lnTo>
                            <a:lnTo>
                              <a:pt x="2817" y="1172"/>
                            </a:lnTo>
                            <a:lnTo>
                              <a:pt x="2815" y="1137"/>
                            </a:lnTo>
                            <a:lnTo>
                              <a:pt x="2684" y="1137"/>
                            </a:lnTo>
                            <a:lnTo>
                              <a:pt x="2691" y="1123"/>
                            </a:lnTo>
                            <a:lnTo>
                              <a:pt x="2702" y="1112"/>
                            </a:lnTo>
                            <a:lnTo>
                              <a:pt x="2716" y="1106"/>
                            </a:lnTo>
                            <a:lnTo>
                              <a:pt x="2732" y="1104"/>
                            </a:lnTo>
                            <a:lnTo>
                              <a:pt x="2803" y="1104"/>
                            </a:lnTo>
                            <a:lnTo>
                              <a:pt x="2798" y="1093"/>
                            </a:lnTo>
                            <a:lnTo>
                              <a:pt x="2769" y="1073"/>
                            </a:lnTo>
                            <a:lnTo>
                              <a:pt x="2731" y="1066"/>
                            </a:lnTo>
                            <a:close/>
                            <a:moveTo>
                              <a:pt x="2780" y="1193"/>
                            </a:moveTo>
                            <a:lnTo>
                              <a:pt x="2771" y="1200"/>
                            </a:lnTo>
                            <a:lnTo>
                              <a:pt x="2760" y="1205"/>
                            </a:lnTo>
                            <a:lnTo>
                              <a:pt x="2747" y="1208"/>
                            </a:lnTo>
                            <a:lnTo>
                              <a:pt x="2734" y="1209"/>
                            </a:lnTo>
                            <a:lnTo>
                              <a:pt x="2797" y="1209"/>
                            </a:lnTo>
                            <a:lnTo>
                              <a:pt x="2780" y="1193"/>
                            </a:lnTo>
                            <a:close/>
                            <a:moveTo>
                              <a:pt x="2803" y="1104"/>
                            </a:moveTo>
                            <a:lnTo>
                              <a:pt x="2732" y="1104"/>
                            </a:lnTo>
                            <a:lnTo>
                              <a:pt x="2749" y="1106"/>
                            </a:lnTo>
                            <a:lnTo>
                              <a:pt x="2762" y="1112"/>
                            </a:lnTo>
                            <a:lnTo>
                              <a:pt x="2772" y="1123"/>
                            </a:lnTo>
                            <a:lnTo>
                              <a:pt x="2776" y="1137"/>
                            </a:lnTo>
                            <a:lnTo>
                              <a:pt x="2815" y="1137"/>
                            </a:lnTo>
                            <a:lnTo>
                              <a:pt x="2815" y="1126"/>
                            </a:lnTo>
                            <a:lnTo>
                              <a:pt x="2803" y="1104"/>
                            </a:lnTo>
                            <a:close/>
                            <a:moveTo>
                              <a:pt x="1985" y="1067"/>
                            </a:moveTo>
                            <a:lnTo>
                              <a:pt x="1950" y="1072"/>
                            </a:lnTo>
                            <a:lnTo>
                              <a:pt x="1921" y="1089"/>
                            </a:lnTo>
                            <a:lnTo>
                              <a:pt x="1901" y="1118"/>
                            </a:lnTo>
                            <a:lnTo>
                              <a:pt x="1894" y="1157"/>
                            </a:lnTo>
                            <a:lnTo>
                              <a:pt x="1901" y="1197"/>
                            </a:lnTo>
                            <a:lnTo>
                              <a:pt x="1921" y="1226"/>
                            </a:lnTo>
                            <a:lnTo>
                              <a:pt x="1950" y="1243"/>
                            </a:lnTo>
                            <a:lnTo>
                              <a:pt x="1985" y="1248"/>
                            </a:lnTo>
                            <a:lnTo>
                              <a:pt x="2004" y="1247"/>
                            </a:lnTo>
                            <a:lnTo>
                              <a:pt x="2020" y="1242"/>
                            </a:lnTo>
                            <a:lnTo>
                              <a:pt x="2036" y="1234"/>
                            </a:lnTo>
                            <a:lnTo>
                              <a:pt x="2051" y="1221"/>
                            </a:lnTo>
                            <a:lnTo>
                              <a:pt x="2037" y="1208"/>
                            </a:lnTo>
                            <a:lnTo>
                              <a:pt x="1985" y="1208"/>
                            </a:lnTo>
                            <a:lnTo>
                              <a:pt x="1966" y="1204"/>
                            </a:lnTo>
                            <a:lnTo>
                              <a:pt x="1951" y="1195"/>
                            </a:lnTo>
                            <a:lnTo>
                              <a:pt x="1940" y="1179"/>
                            </a:lnTo>
                            <a:lnTo>
                              <a:pt x="1937" y="1157"/>
                            </a:lnTo>
                            <a:lnTo>
                              <a:pt x="1940" y="1137"/>
                            </a:lnTo>
                            <a:lnTo>
                              <a:pt x="1951" y="1121"/>
                            </a:lnTo>
                            <a:lnTo>
                              <a:pt x="1966" y="1110"/>
                            </a:lnTo>
                            <a:lnTo>
                              <a:pt x="1986" y="1107"/>
                            </a:lnTo>
                            <a:lnTo>
                              <a:pt x="2033" y="1107"/>
                            </a:lnTo>
                            <a:lnTo>
                              <a:pt x="2047" y="1092"/>
                            </a:lnTo>
                            <a:lnTo>
                              <a:pt x="2033" y="1080"/>
                            </a:lnTo>
                            <a:lnTo>
                              <a:pt x="2018" y="1072"/>
                            </a:lnTo>
                            <a:lnTo>
                              <a:pt x="2003" y="1068"/>
                            </a:lnTo>
                            <a:lnTo>
                              <a:pt x="1985" y="1067"/>
                            </a:lnTo>
                            <a:close/>
                            <a:moveTo>
                              <a:pt x="2023" y="1193"/>
                            </a:moveTo>
                            <a:lnTo>
                              <a:pt x="2014" y="1200"/>
                            </a:lnTo>
                            <a:lnTo>
                              <a:pt x="2005" y="1204"/>
                            </a:lnTo>
                            <a:lnTo>
                              <a:pt x="1995" y="1207"/>
                            </a:lnTo>
                            <a:lnTo>
                              <a:pt x="1985" y="1208"/>
                            </a:lnTo>
                            <a:lnTo>
                              <a:pt x="2037" y="1208"/>
                            </a:lnTo>
                            <a:lnTo>
                              <a:pt x="2023" y="1193"/>
                            </a:lnTo>
                            <a:close/>
                            <a:moveTo>
                              <a:pt x="2033" y="1107"/>
                            </a:moveTo>
                            <a:lnTo>
                              <a:pt x="1998" y="1107"/>
                            </a:lnTo>
                            <a:lnTo>
                              <a:pt x="2010" y="1111"/>
                            </a:lnTo>
                            <a:lnTo>
                              <a:pt x="2020" y="1120"/>
                            </a:lnTo>
                            <a:lnTo>
                              <a:pt x="2033" y="1107"/>
                            </a:lnTo>
                            <a:close/>
                            <a:moveTo>
                              <a:pt x="1768" y="1067"/>
                            </a:moveTo>
                            <a:lnTo>
                              <a:pt x="1733" y="1073"/>
                            </a:lnTo>
                            <a:lnTo>
                              <a:pt x="1704" y="1090"/>
                            </a:lnTo>
                            <a:lnTo>
                              <a:pt x="1685" y="1118"/>
                            </a:lnTo>
                            <a:lnTo>
                              <a:pt x="1678" y="1157"/>
                            </a:lnTo>
                            <a:lnTo>
                              <a:pt x="1685" y="1197"/>
                            </a:lnTo>
                            <a:lnTo>
                              <a:pt x="1704" y="1225"/>
                            </a:lnTo>
                            <a:lnTo>
                              <a:pt x="1732" y="1243"/>
                            </a:lnTo>
                            <a:lnTo>
                              <a:pt x="1767" y="1248"/>
                            </a:lnTo>
                            <a:lnTo>
                              <a:pt x="1782" y="1246"/>
                            </a:lnTo>
                            <a:lnTo>
                              <a:pt x="1798" y="1241"/>
                            </a:lnTo>
                            <a:lnTo>
                              <a:pt x="1812" y="1231"/>
                            </a:lnTo>
                            <a:lnTo>
                              <a:pt x="1822" y="1218"/>
                            </a:lnTo>
                            <a:lnTo>
                              <a:pt x="1865" y="1218"/>
                            </a:lnTo>
                            <a:lnTo>
                              <a:pt x="1865" y="1209"/>
                            </a:lnTo>
                            <a:lnTo>
                              <a:pt x="1772" y="1209"/>
                            </a:lnTo>
                            <a:lnTo>
                              <a:pt x="1752" y="1206"/>
                            </a:lnTo>
                            <a:lnTo>
                              <a:pt x="1736" y="1195"/>
                            </a:lnTo>
                            <a:lnTo>
                              <a:pt x="1725" y="1179"/>
                            </a:lnTo>
                            <a:lnTo>
                              <a:pt x="1721" y="1157"/>
                            </a:lnTo>
                            <a:lnTo>
                              <a:pt x="1725" y="1135"/>
                            </a:lnTo>
                            <a:lnTo>
                              <a:pt x="1736" y="1119"/>
                            </a:lnTo>
                            <a:lnTo>
                              <a:pt x="1752" y="1109"/>
                            </a:lnTo>
                            <a:lnTo>
                              <a:pt x="1772" y="1105"/>
                            </a:lnTo>
                            <a:lnTo>
                              <a:pt x="1865" y="1105"/>
                            </a:lnTo>
                            <a:lnTo>
                              <a:pt x="1865" y="1095"/>
                            </a:lnTo>
                            <a:lnTo>
                              <a:pt x="1822" y="1095"/>
                            </a:lnTo>
                            <a:lnTo>
                              <a:pt x="1813" y="1084"/>
                            </a:lnTo>
                            <a:lnTo>
                              <a:pt x="1800" y="1075"/>
                            </a:lnTo>
                            <a:lnTo>
                              <a:pt x="1785" y="1069"/>
                            </a:lnTo>
                            <a:lnTo>
                              <a:pt x="1768" y="1067"/>
                            </a:lnTo>
                            <a:close/>
                            <a:moveTo>
                              <a:pt x="1865" y="1218"/>
                            </a:moveTo>
                            <a:lnTo>
                              <a:pt x="1822" y="1218"/>
                            </a:lnTo>
                            <a:lnTo>
                              <a:pt x="1825" y="1243"/>
                            </a:lnTo>
                            <a:lnTo>
                              <a:pt x="1865" y="1243"/>
                            </a:lnTo>
                            <a:lnTo>
                              <a:pt x="1865" y="1218"/>
                            </a:lnTo>
                            <a:close/>
                            <a:moveTo>
                              <a:pt x="1865" y="1105"/>
                            </a:moveTo>
                            <a:lnTo>
                              <a:pt x="1772" y="1105"/>
                            </a:lnTo>
                            <a:lnTo>
                              <a:pt x="1809" y="1122"/>
                            </a:lnTo>
                            <a:lnTo>
                              <a:pt x="1822" y="1157"/>
                            </a:lnTo>
                            <a:lnTo>
                              <a:pt x="1809" y="1193"/>
                            </a:lnTo>
                            <a:lnTo>
                              <a:pt x="1772" y="1209"/>
                            </a:lnTo>
                            <a:lnTo>
                              <a:pt x="1865" y="1209"/>
                            </a:lnTo>
                            <a:lnTo>
                              <a:pt x="1865" y="1105"/>
                            </a:lnTo>
                            <a:close/>
                            <a:moveTo>
                              <a:pt x="1865" y="1072"/>
                            </a:moveTo>
                            <a:lnTo>
                              <a:pt x="1824" y="1072"/>
                            </a:lnTo>
                            <a:lnTo>
                              <a:pt x="1822" y="1095"/>
                            </a:lnTo>
                            <a:lnTo>
                              <a:pt x="1865" y="1095"/>
                            </a:lnTo>
                            <a:lnTo>
                              <a:pt x="1865" y="1072"/>
                            </a:lnTo>
                            <a:close/>
                            <a:moveTo>
                              <a:pt x="1521" y="1071"/>
                            </a:moveTo>
                            <a:lnTo>
                              <a:pt x="1475" y="1071"/>
                            </a:lnTo>
                            <a:lnTo>
                              <a:pt x="1548" y="1244"/>
                            </a:lnTo>
                            <a:lnTo>
                              <a:pt x="1594" y="1244"/>
                            </a:lnTo>
                            <a:lnTo>
                              <a:pt x="1613" y="1200"/>
                            </a:lnTo>
                            <a:lnTo>
                              <a:pt x="1571" y="1200"/>
                            </a:lnTo>
                            <a:lnTo>
                              <a:pt x="1545" y="1128"/>
                            </a:lnTo>
                            <a:lnTo>
                              <a:pt x="1521" y="1071"/>
                            </a:lnTo>
                            <a:close/>
                            <a:moveTo>
                              <a:pt x="1667" y="1071"/>
                            </a:moveTo>
                            <a:lnTo>
                              <a:pt x="1621" y="1071"/>
                            </a:lnTo>
                            <a:lnTo>
                              <a:pt x="1597" y="1129"/>
                            </a:lnTo>
                            <a:lnTo>
                              <a:pt x="1571" y="1200"/>
                            </a:lnTo>
                            <a:lnTo>
                              <a:pt x="1613" y="1200"/>
                            </a:lnTo>
                            <a:lnTo>
                              <a:pt x="1667" y="1071"/>
                            </a:lnTo>
                            <a:close/>
                            <a:moveTo>
                              <a:pt x="443" y="553"/>
                            </a:moveTo>
                            <a:lnTo>
                              <a:pt x="315" y="553"/>
                            </a:lnTo>
                            <a:lnTo>
                              <a:pt x="315" y="682"/>
                            </a:lnTo>
                            <a:lnTo>
                              <a:pt x="324" y="753"/>
                            </a:lnTo>
                            <a:lnTo>
                              <a:pt x="352" y="818"/>
                            </a:lnTo>
                            <a:lnTo>
                              <a:pt x="394" y="873"/>
                            </a:lnTo>
                            <a:lnTo>
                              <a:pt x="448" y="915"/>
                            </a:lnTo>
                            <a:lnTo>
                              <a:pt x="513" y="942"/>
                            </a:lnTo>
                            <a:lnTo>
                              <a:pt x="585" y="952"/>
                            </a:lnTo>
                            <a:lnTo>
                              <a:pt x="623" y="949"/>
                            </a:lnTo>
                            <a:lnTo>
                              <a:pt x="659" y="941"/>
                            </a:lnTo>
                            <a:lnTo>
                              <a:pt x="694" y="929"/>
                            </a:lnTo>
                            <a:lnTo>
                              <a:pt x="726" y="912"/>
                            </a:lnTo>
                            <a:lnTo>
                              <a:pt x="855" y="912"/>
                            </a:lnTo>
                            <a:lnTo>
                              <a:pt x="855" y="823"/>
                            </a:lnTo>
                            <a:lnTo>
                              <a:pt x="585" y="823"/>
                            </a:lnTo>
                            <a:lnTo>
                              <a:pt x="530" y="812"/>
                            </a:lnTo>
                            <a:lnTo>
                              <a:pt x="485" y="782"/>
                            </a:lnTo>
                            <a:lnTo>
                              <a:pt x="454" y="737"/>
                            </a:lnTo>
                            <a:lnTo>
                              <a:pt x="443" y="682"/>
                            </a:lnTo>
                            <a:lnTo>
                              <a:pt x="443" y="553"/>
                            </a:lnTo>
                            <a:close/>
                            <a:moveTo>
                              <a:pt x="270" y="0"/>
                            </a:moveTo>
                            <a:lnTo>
                              <a:pt x="198" y="10"/>
                            </a:lnTo>
                            <a:lnTo>
                              <a:pt x="134" y="37"/>
                            </a:lnTo>
                            <a:lnTo>
                              <a:pt x="79" y="79"/>
                            </a:lnTo>
                            <a:lnTo>
                              <a:pt x="37" y="134"/>
                            </a:lnTo>
                            <a:lnTo>
                              <a:pt x="10" y="198"/>
                            </a:lnTo>
                            <a:lnTo>
                              <a:pt x="0" y="270"/>
                            </a:lnTo>
                            <a:lnTo>
                              <a:pt x="0" y="939"/>
                            </a:lnTo>
                            <a:lnTo>
                              <a:pt x="129" y="939"/>
                            </a:lnTo>
                            <a:lnTo>
                              <a:pt x="129" y="553"/>
                            </a:lnTo>
                            <a:lnTo>
                              <a:pt x="443" y="553"/>
                            </a:lnTo>
                            <a:lnTo>
                              <a:pt x="443" y="424"/>
                            </a:lnTo>
                            <a:lnTo>
                              <a:pt x="129" y="424"/>
                            </a:lnTo>
                            <a:lnTo>
                              <a:pt x="129" y="270"/>
                            </a:lnTo>
                            <a:lnTo>
                              <a:pt x="140" y="215"/>
                            </a:lnTo>
                            <a:lnTo>
                              <a:pt x="170" y="170"/>
                            </a:lnTo>
                            <a:lnTo>
                              <a:pt x="215" y="140"/>
                            </a:lnTo>
                            <a:lnTo>
                              <a:pt x="270" y="129"/>
                            </a:lnTo>
                            <a:lnTo>
                              <a:pt x="412" y="129"/>
                            </a:lnTo>
                            <a:lnTo>
                              <a:pt x="461" y="79"/>
                            </a:lnTo>
                            <a:lnTo>
                              <a:pt x="420" y="45"/>
                            </a:lnTo>
                            <a:lnTo>
                              <a:pt x="374" y="20"/>
                            </a:lnTo>
                            <a:lnTo>
                              <a:pt x="323" y="5"/>
                            </a:lnTo>
                            <a:lnTo>
                              <a:pt x="270" y="0"/>
                            </a:lnTo>
                            <a:close/>
                            <a:moveTo>
                              <a:pt x="855" y="912"/>
                            </a:moveTo>
                            <a:lnTo>
                              <a:pt x="726" y="912"/>
                            </a:lnTo>
                            <a:lnTo>
                              <a:pt x="726" y="939"/>
                            </a:lnTo>
                            <a:lnTo>
                              <a:pt x="855" y="939"/>
                            </a:lnTo>
                            <a:lnTo>
                              <a:pt x="855" y="912"/>
                            </a:lnTo>
                            <a:close/>
                            <a:moveTo>
                              <a:pt x="855" y="425"/>
                            </a:moveTo>
                            <a:lnTo>
                              <a:pt x="726" y="425"/>
                            </a:lnTo>
                            <a:lnTo>
                              <a:pt x="726" y="682"/>
                            </a:lnTo>
                            <a:lnTo>
                              <a:pt x="715" y="737"/>
                            </a:lnTo>
                            <a:lnTo>
                              <a:pt x="685" y="782"/>
                            </a:lnTo>
                            <a:lnTo>
                              <a:pt x="640" y="812"/>
                            </a:lnTo>
                            <a:lnTo>
                              <a:pt x="585" y="823"/>
                            </a:lnTo>
                            <a:lnTo>
                              <a:pt x="855" y="823"/>
                            </a:lnTo>
                            <a:lnTo>
                              <a:pt x="855" y="425"/>
                            </a:lnTo>
                            <a:close/>
                            <a:moveTo>
                              <a:pt x="412" y="129"/>
                            </a:moveTo>
                            <a:lnTo>
                              <a:pt x="270" y="129"/>
                            </a:lnTo>
                            <a:lnTo>
                              <a:pt x="298" y="131"/>
                            </a:lnTo>
                            <a:lnTo>
                              <a:pt x="324" y="139"/>
                            </a:lnTo>
                            <a:lnTo>
                              <a:pt x="349" y="152"/>
                            </a:lnTo>
                            <a:lnTo>
                              <a:pt x="370" y="170"/>
                            </a:lnTo>
                            <a:lnTo>
                              <a:pt x="412" y="129"/>
                            </a:lnTo>
                            <a:close/>
                            <a:moveTo>
                              <a:pt x="1067" y="13"/>
                            </a:moveTo>
                            <a:lnTo>
                              <a:pt x="938" y="13"/>
                            </a:lnTo>
                            <a:lnTo>
                              <a:pt x="938" y="682"/>
                            </a:lnTo>
                            <a:lnTo>
                              <a:pt x="948" y="753"/>
                            </a:lnTo>
                            <a:lnTo>
                              <a:pt x="975" y="818"/>
                            </a:lnTo>
                            <a:lnTo>
                              <a:pt x="1017" y="873"/>
                            </a:lnTo>
                            <a:lnTo>
                              <a:pt x="1072" y="915"/>
                            </a:lnTo>
                            <a:lnTo>
                              <a:pt x="1137" y="942"/>
                            </a:lnTo>
                            <a:lnTo>
                              <a:pt x="1208" y="952"/>
                            </a:lnTo>
                            <a:lnTo>
                              <a:pt x="1261" y="947"/>
                            </a:lnTo>
                            <a:lnTo>
                              <a:pt x="1312" y="931"/>
                            </a:lnTo>
                            <a:lnTo>
                              <a:pt x="1358" y="907"/>
                            </a:lnTo>
                            <a:lnTo>
                              <a:pt x="1399" y="873"/>
                            </a:lnTo>
                            <a:lnTo>
                              <a:pt x="1402" y="870"/>
                            </a:lnTo>
                            <a:lnTo>
                              <a:pt x="1865" y="870"/>
                            </a:lnTo>
                            <a:lnTo>
                              <a:pt x="1865" y="823"/>
                            </a:lnTo>
                            <a:lnTo>
                              <a:pt x="1208" y="823"/>
                            </a:lnTo>
                            <a:lnTo>
                              <a:pt x="1153" y="812"/>
                            </a:lnTo>
                            <a:lnTo>
                              <a:pt x="1108" y="782"/>
                            </a:lnTo>
                            <a:lnTo>
                              <a:pt x="1078" y="737"/>
                            </a:lnTo>
                            <a:lnTo>
                              <a:pt x="1067" y="682"/>
                            </a:lnTo>
                            <a:lnTo>
                              <a:pt x="1067" y="553"/>
                            </a:lnTo>
                            <a:lnTo>
                              <a:pt x="1208" y="553"/>
                            </a:lnTo>
                            <a:lnTo>
                              <a:pt x="1208" y="424"/>
                            </a:lnTo>
                            <a:lnTo>
                              <a:pt x="1067" y="424"/>
                            </a:lnTo>
                            <a:lnTo>
                              <a:pt x="1067" y="13"/>
                            </a:lnTo>
                            <a:close/>
                            <a:moveTo>
                              <a:pt x="1865" y="870"/>
                            </a:moveTo>
                            <a:lnTo>
                              <a:pt x="1402" y="870"/>
                            </a:lnTo>
                            <a:lnTo>
                              <a:pt x="1442" y="904"/>
                            </a:lnTo>
                            <a:lnTo>
                              <a:pt x="1489" y="930"/>
                            </a:lnTo>
                            <a:lnTo>
                              <a:pt x="1540" y="946"/>
                            </a:lnTo>
                            <a:lnTo>
                              <a:pt x="1595" y="952"/>
                            </a:lnTo>
                            <a:lnTo>
                              <a:pt x="1634" y="949"/>
                            </a:lnTo>
                            <a:lnTo>
                              <a:pt x="1670" y="941"/>
                            </a:lnTo>
                            <a:lnTo>
                              <a:pt x="1705" y="929"/>
                            </a:lnTo>
                            <a:lnTo>
                              <a:pt x="1737" y="912"/>
                            </a:lnTo>
                            <a:lnTo>
                              <a:pt x="1865" y="912"/>
                            </a:lnTo>
                            <a:lnTo>
                              <a:pt x="1865" y="870"/>
                            </a:lnTo>
                            <a:close/>
                            <a:moveTo>
                              <a:pt x="1865" y="912"/>
                            </a:moveTo>
                            <a:lnTo>
                              <a:pt x="1737" y="912"/>
                            </a:lnTo>
                            <a:lnTo>
                              <a:pt x="1737" y="939"/>
                            </a:lnTo>
                            <a:lnTo>
                              <a:pt x="1865" y="939"/>
                            </a:lnTo>
                            <a:lnTo>
                              <a:pt x="1865" y="912"/>
                            </a:lnTo>
                            <a:close/>
                            <a:moveTo>
                              <a:pt x="1454" y="425"/>
                            </a:moveTo>
                            <a:lnTo>
                              <a:pt x="1325" y="425"/>
                            </a:lnTo>
                            <a:lnTo>
                              <a:pt x="1325" y="682"/>
                            </a:lnTo>
                            <a:lnTo>
                              <a:pt x="1326" y="701"/>
                            </a:lnTo>
                            <a:lnTo>
                              <a:pt x="1328" y="719"/>
                            </a:lnTo>
                            <a:lnTo>
                              <a:pt x="1331" y="737"/>
                            </a:lnTo>
                            <a:lnTo>
                              <a:pt x="1335" y="755"/>
                            </a:lnTo>
                            <a:lnTo>
                              <a:pt x="1308" y="782"/>
                            </a:lnTo>
                            <a:lnTo>
                              <a:pt x="1287" y="800"/>
                            </a:lnTo>
                            <a:lnTo>
                              <a:pt x="1262" y="813"/>
                            </a:lnTo>
                            <a:lnTo>
                              <a:pt x="1236" y="821"/>
                            </a:lnTo>
                            <a:lnTo>
                              <a:pt x="1208" y="823"/>
                            </a:lnTo>
                            <a:lnTo>
                              <a:pt x="1595" y="823"/>
                            </a:lnTo>
                            <a:lnTo>
                              <a:pt x="1540" y="812"/>
                            </a:lnTo>
                            <a:lnTo>
                              <a:pt x="1495" y="782"/>
                            </a:lnTo>
                            <a:lnTo>
                              <a:pt x="1465" y="737"/>
                            </a:lnTo>
                            <a:lnTo>
                              <a:pt x="1454" y="682"/>
                            </a:lnTo>
                            <a:lnTo>
                              <a:pt x="1454" y="425"/>
                            </a:lnTo>
                            <a:close/>
                            <a:moveTo>
                              <a:pt x="1865" y="425"/>
                            </a:moveTo>
                            <a:lnTo>
                              <a:pt x="1737" y="425"/>
                            </a:lnTo>
                            <a:lnTo>
                              <a:pt x="1737" y="682"/>
                            </a:lnTo>
                            <a:lnTo>
                              <a:pt x="1726" y="737"/>
                            </a:lnTo>
                            <a:lnTo>
                              <a:pt x="1695" y="782"/>
                            </a:lnTo>
                            <a:lnTo>
                              <a:pt x="1650" y="812"/>
                            </a:lnTo>
                            <a:lnTo>
                              <a:pt x="1595" y="823"/>
                            </a:lnTo>
                            <a:lnTo>
                              <a:pt x="1865" y="823"/>
                            </a:lnTo>
                            <a:lnTo>
                              <a:pt x="1865" y="425"/>
                            </a:lnTo>
                            <a:close/>
                          </a:path>
                        </a:pathLst>
                      </a:custGeom>
                      <a:solidFill>
                        <a:srgbClr val="0076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3D37E9E" id="AutoShape 3" o:spid="_x0000_s1026" style="position:absolute;margin-left:190.8pt;margin-top:-17.6pt;width:155.95pt;height:62.4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3119,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" path="m2621,1072r-137,l2484,1110r75,l2477,1225r,18l2622,1243r,-42l2542,1201r79,-109l2621,1072xm2320,1071r-38,l2282,1243r42,l2324,1155r3,-18l2336,1122r14,-11l2368,1107r72,l2433,1095r-111,l2320,1071xm2440,1107r-72,l2386,1111r13,10l2406,1135r3,18l2409,1243r43,l2452,1153r-6,-36l2440,1107xm2379,1069r-16,1l2349,1075r-13,8l2322,1095r111,l2430,1091r-23,-17l2379,1069xm2150,1067r-35,6l2087,1090r-19,28l2061,1157r6,40l2086,1225r28,18l2149,1248r16,-2l2181,1241r14,-10l2205,1218r42,l2247,1209r-93,l2134,1206r-16,-11l2107,1179r-4,-22l2107,1135r11,-16l2134,1109r20,-4l2247,1105r,-10l2205,1095r-10,-11l2182,1075r-15,-6l2150,1067xm2247,1218r-42,l2207,1243r40,l2247,1218xm2247,1105r-93,l2192,1122r12,35l2192,1193r-38,16l2247,1209r,-104xm2247,1072r-41,l2205,1095r42,l2247,1072xm2541,540r-322,l2240,542r20,4l2280,554r18,10l2286,592r-8,29l2273,651r-2,31l2281,753r27,65l2350,872r54,43l2469,942r71,10l2547,952r6,l2563,951r9,-1l2583,949r5,-1l2592,947r5,-1l2598,946r1,l2602,945r5,-1l2627,938r19,-8l2665,922r18,-10l2811,912r,-89l2541,823r-55,-11l2441,782r-30,-45l2400,682r11,-55l2441,582r45,-31l2541,540xm2077,425r-128,l1949,939r128,l2077,682r11,-55l2119,582r45,-31l2219,540r549,l2750,511r-50,-46l2380,465r-21,-13l2077,452r,-27xm2811,912r-128,l2683,939r128,l2811,912xm2550,823r-3,l2544,823r267,l2550,823xm2958,661r-24,1l2909,666r-26,5l2857,679r-26,10l2805,701r-26,13l2754,728r-25,15l2680,772r-25,14l2631,799r-23,10l2596,813r-15,5l2566,821r-16,2l2811,823r,-8l2822,806r11,-9l2843,789r10,-7l2873,767r19,-12l2910,744r19,-9l2947,728r18,-6l2983,718r16,-3l3016,714r16,-1l3047,713r69,l3118,710r-5,-4l3110,704r-4,-3l3099,696r-9,-4l3079,687r-12,-5l3053,677r-16,-4l3020,668r-18,-3l2981,662r-23,-1xm2444,690r-8,7l2437,703r6,11l2447,721r7,10l2462,741r12,11l2482,759r11,7l2506,771r10,4l2527,778r11,2l2551,782r23,l2599,779r25,-6l2649,763r22,-12l2691,739r18,-13l2728,713r13,-10l2509,703r-12,l2482,701r-14,-3l2449,692r-5,-2xm3116,713r-69,l3060,713r17,1l3090,716r12,3l3106,720r5,2l3116,713xm2768,540r-227,l2585,547r39,20l2654,597r21,38l2656,646r-17,10l2623,666r-16,8l2590,682r-15,6l2560,693r-14,5l2533,701r-12,2l2509,703r232,l2759,690r15,-11l2789,669r15,-10l2819,650r14,-8l2847,635r15,-6l2876,624r13,-4l2903,617r27,-4l2955,610r22,l3033,610r3,-9l3021,595r-9,-4l3001,586r-19,-7l2978,578r-188,l2768,540xm3033,610r-56,l2996,610r12,l3017,611r6,l3033,611r,-1xm2883,562r-18,1l2846,565r-20,3l2814,571r-12,3l2790,578r188,l2959,572r-27,-5l2900,563r-17,-1xm2541,412r-44,3l2455,426r-39,17l2380,465r320,l2693,458r-71,-34l2541,412xm2219,412r-39,2l2144,422r-35,13l2077,452r282,l2344,442r-40,-17l2262,415r-43,-3xm2731,1066r-38,7l2664,1092r-18,28l2639,1156r7,38l2664,1222r30,19l2734,1248r20,-2l2774,1241r18,-9l2807,1220r-10,-11l2734,1209r-20,-3l2699,1199r-11,-12l2683,1172r134,l2815,1137r-131,l2691,1123r11,-11l2716,1106r16,-2l2803,1104r-5,-11l2769,1073r-38,-7xm2780,1193r-9,7l2760,1205r-13,3l2734,1209r63,l2780,1193xm2803,1104r-71,l2749,1106r13,6l2772,1123r4,14l2815,1137r,-11l2803,1104xm1985,1067r-35,5l1921,1089r-20,29l1894,1157r7,40l1921,1226r29,17l1985,1248r19,-1l2020,1242r16,-8l2051,1221r-14,-13l1985,1208r-19,-4l1951,1195r-11,-16l1937,1157r3,-20l1951,1121r15,-11l1986,1107r47,l2047,1092r-14,-12l2018,1072r-15,-4l1985,1067xm2023,1193r-9,7l2005,1204r-10,3l1985,1208r52,l2023,1193xm2033,1107r-35,l2010,1111r10,9l2033,1107xm1768,1067r-35,6l1704,1090r-19,28l1678,1157r7,40l1704,1225r28,18l1767,1248r15,-2l1798,1241r14,-10l1822,1218r43,l1865,1209r-93,l1752,1206r-16,-11l1725,1179r-4,-22l1725,1135r11,-16l1752,1109r20,-4l1865,1105r,-10l1822,1095r-9,-11l1800,1075r-15,-6l1768,1067xm1865,1218r-43,l1825,1243r40,l1865,1218xm1865,1105r-93,l1809,1122r13,35l1809,1193r-37,16l1865,1209r,-104xm1865,1072r-41,l1822,1095r43,l1865,1072xm1521,1071r-46,l1548,1244r46,l1613,1200r-42,l1545,1128r-24,-57xm1667,1071r-46,l1597,1129r-26,71l1613,1200r54,-129xm443,553r-128,l315,682r9,71l352,818r42,55l448,915r65,27l585,952r38,-3l659,941r35,-12l726,912r129,l855,823r-270,l530,812,485,782,454,737,443,682r,-129xm270,l198,10,134,37,79,79,37,134,10,198,,270,,939r129,l129,553r314,l443,424r-314,l129,270r11,-55l170,170r45,-30l270,129r142,l461,79,420,45,374,20,323,5,270,xm855,912r-129,l726,939r129,l855,912xm855,425r-129,l726,682r-11,55l685,782r-45,30l585,823r270,l855,425xm412,129r-142,l298,131r26,8l349,152r21,18l412,129xm1067,13r-129,l938,682r10,71l975,818r42,55l1072,915r65,27l1208,952r53,-5l1312,931r46,-24l1399,873r3,-3l1865,870r,-47l1208,823r-55,-11l1108,782r-30,-45l1067,682r,-129l1208,553r,-129l1067,424r,-411xm1865,870r-463,l1442,904r47,26l1540,946r55,6l1634,949r36,-8l1705,929r32,-17l1865,912r,-42xm1865,912r-128,l1737,939r128,l1865,912xm1454,425r-129,l1325,682r1,19l1328,719r3,18l1335,755r-27,27l1287,800r-25,13l1236,821r-28,2l1595,823r-55,-11l1495,782r-30,-45l1454,682r,-257xm1865,425r-128,l1737,682r-11,55l1695,782r-45,30l1595,823r270,l1865,425xe" fillcolor="#0076be" stroked="f">
              <v:path arrowok="t" o:connecttype="custom" o:connectlocs="1664335,693420;1503680,702945;1529715,732155;1474470,695325;1312545,760095;1367790,767715;1426845,695325;1426845,773430;1400810,680720;1451610,375920;1612900,604520;1650365,600710;1578610,515620;1237615,596265;1511300,295275;1617345,522605;1814195,431165;1648460,516255;1824355,487045;1934845,452755;1938655,429895;1553845,457835;1619885,496570;1593215,446405;1962150,454660;1698625,403225;1600835,446405;1817370,399415;1912620,375285;1915795,387985;1771650,367030;1511300,295275;1497965,287020;1680210,758190;1723390,765810;1734820,701040;1776095,767715;1779905,701040;1272540,791845;1231900,721995;1284605,757555;1282700,711200;1122045,792480;1095375,748665;1143000,682625;1148715,712470;1184275,680720;1029335,680085;250190,554355;371475,522605;23495,85090;88900,136525;542925,579120;406400,515620;261620,81915;800735,601345;684530,467995;945515,590550;1102995,579120;847725,479425;923290,433070;1184275,269875" o:connectangles="0,0,0,0,0,0,0,0,0,0,0,0,0,0,0,0,0,0,0,0,0,0,0,0,0,0,0,0,0,0,0,0,0,0,0,0,0,0,0,0,0,0,0,0,0,0,0,0,0,0,0,0,0,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310" w:rsidRDefault="005B631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FD"/>
    <w:rsid w:val="001B7358"/>
    <w:rsid w:val="00293E30"/>
    <w:rsid w:val="002A2DFD"/>
    <w:rsid w:val="00411AC4"/>
    <w:rsid w:val="00447E51"/>
    <w:rsid w:val="005A58E7"/>
    <w:rsid w:val="005B6310"/>
    <w:rsid w:val="005C5E85"/>
    <w:rsid w:val="006F7FAD"/>
    <w:rsid w:val="00875CAE"/>
    <w:rsid w:val="00A5204A"/>
    <w:rsid w:val="00A90230"/>
    <w:rsid w:val="00AD32FD"/>
    <w:rsid w:val="00C03A7C"/>
    <w:rsid w:val="00C37825"/>
    <w:rsid w:val="00D36611"/>
    <w:rsid w:val="00E073D4"/>
    <w:rsid w:val="00E90589"/>
    <w:rsid w:val="00EC692C"/>
    <w:rsid w:val="00F36138"/>
    <w:rsid w:val="00F908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B2E25F"/>
  <w15:chartTrackingRefBased/>
  <w15:docId w15:val="{C37D2F70-3630-416B-BF0E-111172D7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F7FAD"/>
    <w:pPr>
      <w:spacing w:line="256" w:lineRule="auto"/>
    </w:pPr>
  </w:style>
  <w:style w:type="paragraph" w:styleId="Titolo1">
    <w:name w:val="heading 1"/>
    <w:basedOn w:val="Normale"/>
    <w:link w:val="Titolo1Carattere"/>
    <w:uiPriority w:val="9"/>
    <w:qFormat/>
    <w:rsid w:val="002A2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2A2DF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2DF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2A2DFD"/>
    <w:rPr>
      <w:rFonts w:ascii="Times New Roman" w:eastAsia="Times New Roman" w:hAnsi="Times New Roman" w:cs="Times New Roman"/>
      <w:b/>
      <w:bCs/>
      <w:sz w:val="36"/>
      <w:szCs w:val="36"/>
      <w:lang w:eastAsia="it-IT"/>
    </w:rPr>
  </w:style>
  <w:style w:type="paragraph" w:customStyle="1" w:styleId="normale0">
    <w:name w:val="normale"/>
    <w:basedOn w:val="Normale"/>
    <w:rsid w:val="002A2D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sivo">
    <w:name w:val="corsivo"/>
    <w:basedOn w:val="Carpredefinitoparagrafo"/>
    <w:rsid w:val="002A2DFD"/>
  </w:style>
  <w:style w:type="paragraph" w:styleId="Intestazione">
    <w:name w:val="header"/>
    <w:basedOn w:val="Normale"/>
    <w:link w:val="IntestazioneCarattere"/>
    <w:uiPriority w:val="99"/>
    <w:unhideWhenUsed/>
    <w:rsid w:val="00AD32FD"/>
    <w:pPr>
      <w:widowControl w:val="0"/>
      <w:tabs>
        <w:tab w:val="center" w:pos="4819"/>
        <w:tab w:val="right" w:pos="9638"/>
      </w:tabs>
      <w:autoSpaceDE w:val="0"/>
      <w:autoSpaceDN w:val="0"/>
      <w:spacing w:after="0" w:line="240" w:lineRule="auto"/>
    </w:pPr>
    <w:rPr>
      <w:rFonts w:ascii="Nexa Light" w:eastAsia="Nexa Light" w:hAnsi="Nexa Light" w:cs="Nexa Light"/>
      <w:lang w:val="en-US"/>
    </w:rPr>
  </w:style>
  <w:style w:type="character" w:customStyle="1" w:styleId="IntestazioneCarattere">
    <w:name w:val="Intestazione Carattere"/>
    <w:basedOn w:val="Carpredefinitoparagrafo"/>
    <w:link w:val="Intestazione"/>
    <w:uiPriority w:val="99"/>
    <w:rsid w:val="00AD32FD"/>
    <w:rPr>
      <w:rFonts w:ascii="Nexa Light" w:eastAsia="Nexa Light" w:hAnsi="Nexa Light" w:cs="Nexa Light"/>
      <w:lang w:val="en-US"/>
    </w:rPr>
  </w:style>
  <w:style w:type="paragraph" w:styleId="Pidipagina">
    <w:name w:val="footer"/>
    <w:basedOn w:val="Normale"/>
    <w:link w:val="PidipaginaCarattere"/>
    <w:uiPriority w:val="99"/>
    <w:unhideWhenUsed/>
    <w:rsid w:val="00AD32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32FD"/>
  </w:style>
  <w:style w:type="table" w:styleId="Grigliatabella">
    <w:name w:val="Table Grid"/>
    <w:basedOn w:val="Tabellanormale"/>
    <w:uiPriority w:val="39"/>
    <w:rsid w:val="00AD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24254">
      <w:bodyDiv w:val="1"/>
      <w:marLeft w:val="0"/>
      <w:marRight w:val="0"/>
      <w:marTop w:val="0"/>
      <w:marBottom w:val="0"/>
      <w:divBdr>
        <w:top w:val="none" w:sz="0" w:space="0" w:color="auto"/>
        <w:left w:val="none" w:sz="0" w:space="0" w:color="auto"/>
        <w:bottom w:val="none" w:sz="0" w:space="0" w:color="auto"/>
        <w:right w:val="none" w:sz="0" w:space="0" w:color="auto"/>
      </w:divBdr>
    </w:div>
    <w:div w:id="492992689">
      <w:bodyDiv w:val="1"/>
      <w:marLeft w:val="0"/>
      <w:marRight w:val="0"/>
      <w:marTop w:val="0"/>
      <w:marBottom w:val="0"/>
      <w:divBdr>
        <w:top w:val="none" w:sz="0" w:space="0" w:color="auto"/>
        <w:left w:val="none" w:sz="0" w:space="0" w:color="auto"/>
        <w:bottom w:val="none" w:sz="0" w:space="0" w:color="auto"/>
        <w:right w:val="none" w:sz="0" w:space="0" w:color="auto"/>
      </w:divBdr>
    </w:div>
    <w:div w:id="65110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A753C-5DC1-4B16-8C91-A1BC4D78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68A254A1</Template>
  <TotalTime>105</TotalTime>
  <Pages>3</Pages>
  <Words>1823</Words>
  <Characters>10397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Lombardi</dc:creator>
  <cp:keywords/>
  <dc:description/>
  <cp:lastModifiedBy>Barbara Lombardi</cp:lastModifiedBy>
  <cp:revision>13</cp:revision>
  <cp:lastPrinted>2025-01-14T16:12:00Z</cp:lastPrinted>
  <dcterms:created xsi:type="dcterms:W3CDTF">2025-01-14T11:38:00Z</dcterms:created>
  <dcterms:modified xsi:type="dcterms:W3CDTF">2025-01-23T12:02:00Z</dcterms:modified>
</cp:coreProperties>
</file>