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60" w:rsidRPr="00FB2960" w:rsidRDefault="00FB2960" w:rsidP="00FB2960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 xml:space="preserve">Campania - </w:t>
      </w:r>
      <w:r w:rsidRPr="00FB2960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Acciaroli (SA)</w:t>
      </w: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 xml:space="preserve">FUTURA CLUB CILENTO </w:t>
      </w:r>
    </w:p>
    <w:p w:rsid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  <w:t>Mare, relax e cultura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i/>
          <w:sz w:val="17"/>
          <w:szCs w:val="17"/>
          <w:lang w:eastAsia="it-IT"/>
        </w:rPr>
      </w:pPr>
      <w:r w:rsidRPr="00FB2960">
        <w:rPr>
          <w:rFonts w:eastAsia="Times New Roman" w:cstheme="minorHAnsi"/>
          <w:i/>
          <w:sz w:val="17"/>
          <w:szCs w:val="17"/>
          <w:lang w:eastAsia="it-IT"/>
        </w:rPr>
        <w:t>Affacciato sulle acque cristalline della costa cilentana, in un tratto di mare che domina il golfo da Acciaroli all’area protetta di Punta Licosa (sito dichiarato Patrimonio Mondiale dell’Umanità), il complesso è composto da 3 padiglioni caratterizzati da linee architettoniche moderne, immersi in un verde giardino. La sua vicinanza ai siti archeologici di Paestum e Velia lo rende punto di partenza ideale per visite di interesse storico culturale.</w:t>
      </w: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SPIAGGIA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A 150 m, raggiungibile attraverso un viale esterno, di sabbia e ciottoli con fondale lievemente digradante, privata e attrezzata. Su richiesta e a disponibilità limitata servizio navetta con golf car.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Servizio spiaggia incluso nella Club Card (1 ombrellone + 2 lettini a camera) a partire dalla 2° fila.</w:t>
      </w: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SISTEMAZIONE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 xml:space="preserve">Distribuite nei 3 padiglioni, le camere sono tutte ben arredate, dotate di telefono (non disponibile in Classic), tv, cassetta di sicurezza, frigobar, aria condizionata, </w:t>
      </w:r>
      <w:proofErr w:type="spellStart"/>
      <w:r w:rsidRPr="00FB2960">
        <w:rPr>
          <w:rFonts w:eastAsia="Times New Roman" w:cstheme="minorHAnsi"/>
          <w:sz w:val="17"/>
          <w:szCs w:val="17"/>
          <w:lang w:eastAsia="it-IT"/>
        </w:rPr>
        <w:t>scaldabiberon</w:t>
      </w:r>
      <w:proofErr w:type="spellEnd"/>
      <w:r w:rsidRPr="00FB2960">
        <w:rPr>
          <w:rFonts w:eastAsia="Times New Roman" w:cstheme="minorHAnsi"/>
          <w:sz w:val="17"/>
          <w:szCs w:val="17"/>
          <w:lang w:eastAsia="it-IT"/>
        </w:rPr>
        <w:t xml:space="preserve">, connessione </w:t>
      </w:r>
      <w:proofErr w:type="spellStart"/>
      <w:r w:rsidRPr="00FB2960">
        <w:rPr>
          <w:rFonts w:eastAsia="Times New Roman" w:cstheme="minorHAnsi"/>
          <w:sz w:val="17"/>
          <w:szCs w:val="17"/>
          <w:lang w:eastAsia="it-IT"/>
        </w:rPr>
        <w:t>wi-fi</w:t>
      </w:r>
      <w:proofErr w:type="spellEnd"/>
      <w:r w:rsidRPr="00FB2960">
        <w:rPr>
          <w:rFonts w:eastAsia="Times New Roman" w:cstheme="minorHAnsi"/>
          <w:sz w:val="17"/>
          <w:szCs w:val="17"/>
          <w:lang w:eastAsia="it-IT"/>
        </w:rPr>
        <w:t xml:space="preserve"> gratuita, servizi con asciugacapelli Disponibili su richiesta camere per ospiti diversamente abili.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>Camere Classic</w:t>
      </w:r>
      <w:r w:rsidRPr="00FB2960">
        <w:rPr>
          <w:rFonts w:eastAsia="Times New Roman" w:cstheme="minorHAnsi"/>
          <w:sz w:val="17"/>
          <w:szCs w:val="17"/>
          <w:lang w:eastAsia="it-IT"/>
        </w:rPr>
        <w:t xml:space="preserve"> 15/17 mq </w:t>
      </w:r>
      <w:proofErr w:type="spellStart"/>
      <w:r w:rsidRPr="00FB2960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FB2960">
        <w:rPr>
          <w:rFonts w:eastAsia="Times New Roman" w:cstheme="minorHAnsi"/>
          <w:sz w:val="17"/>
          <w:szCs w:val="17"/>
          <w:lang w:eastAsia="it-IT"/>
        </w:rPr>
        <w:t>, per 2/4 persone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Alcune con divano letto a castello (5° letto su richiesta).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 xml:space="preserve">Camere Comfort </w:t>
      </w:r>
      <w:r w:rsidRPr="00FB2960">
        <w:rPr>
          <w:rFonts w:eastAsia="Times New Roman" w:cstheme="minorHAnsi"/>
          <w:sz w:val="17"/>
          <w:szCs w:val="17"/>
          <w:lang w:eastAsia="it-IT"/>
        </w:rPr>
        <w:t xml:space="preserve">15/20 mq </w:t>
      </w:r>
      <w:proofErr w:type="spellStart"/>
      <w:r w:rsidRPr="00FB2960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FB2960">
        <w:rPr>
          <w:rFonts w:eastAsia="Times New Roman" w:cstheme="minorHAnsi"/>
          <w:sz w:val="17"/>
          <w:szCs w:val="17"/>
          <w:lang w:eastAsia="it-IT"/>
        </w:rPr>
        <w:t>, per 2/4 persone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Come le precedenti ma più ampie e con vasca idromassaggio.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 xml:space="preserve">Camere </w:t>
      </w:r>
      <w:proofErr w:type="spellStart"/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>Superior</w:t>
      </w:r>
      <w:proofErr w:type="spellEnd"/>
      <w:r w:rsidRPr="00FB2960">
        <w:rPr>
          <w:rFonts w:eastAsia="Times New Roman" w:cstheme="minorHAnsi"/>
          <w:sz w:val="17"/>
          <w:szCs w:val="17"/>
          <w:lang w:eastAsia="it-IT"/>
        </w:rPr>
        <w:t xml:space="preserve"> 15/20 mq </w:t>
      </w:r>
      <w:proofErr w:type="spellStart"/>
      <w:r w:rsidRPr="00FB2960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FB2960">
        <w:rPr>
          <w:rFonts w:eastAsia="Times New Roman" w:cstheme="minorHAnsi"/>
          <w:sz w:val="17"/>
          <w:szCs w:val="17"/>
          <w:lang w:eastAsia="it-IT"/>
        </w:rPr>
        <w:t>, per 2/4 persone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Di recente costruzione, tutte al primo piano.</w:t>
      </w: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RISTORAZIONE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Prima colazione a buffet con angolo benessere, angolo Cilentano con prodotti locali a km0 e angolo vegano. Pasti a buffet con vasta scelta di piatti della cucina tipica regionale e nazionale, settimanalmente serata a tema. Possibilità di cucina per celiaci (forniti alimenti base, non garantita assenza di contaminazione).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 xml:space="preserve">Pensione Completa 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Il trattamento previsto è di pensione completa con acqua in caraffa e vino locale inclusi ai pasti.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 xml:space="preserve">Per i piccoli ospiti 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 xml:space="preserve">Per bambini fino a 3 anni utilizzo zona </w:t>
      </w:r>
      <w:proofErr w:type="spellStart"/>
      <w:r w:rsidRPr="00FB2960">
        <w:rPr>
          <w:rFonts w:eastAsia="Times New Roman" w:cstheme="minorHAnsi"/>
          <w:sz w:val="17"/>
          <w:szCs w:val="17"/>
          <w:lang w:eastAsia="it-IT"/>
        </w:rPr>
        <w:t>biberoneria</w:t>
      </w:r>
      <w:proofErr w:type="spellEnd"/>
      <w:r w:rsidRPr="00FB2960">
        <w:rPr>
          <w:rFonts w:eastAsia="Times New Roman" w:cstheme="minorHAnsi"/>
          <w:sz w:val="17"/>
          <w:szCs w:val="17"/>
          <w:lang w:eastAsia="it-IT"/>
        </w:rPr>
        <w:t xml:space="preserve"> con assistenza, accessibile durante gli orari di apertura del ristorante con </w:t>
      </w:r>
      <w:proofErr w:type="spellStart"/>
      <w:r w:rsidRPr="00FB2960">
        <w:rPr>
          <w:rFonts w:eastAsia="Times New Roman" w:cstheme="minorHAnsi"/>
          <w:sz w:val="17"/>
          <w:szCs w:val="17"/>
          <w:lang w:eastAsia="it-IT"/>
        </w:rPr>
        <w:t>scaldabiberon</w:t>
      </w:r>
      <w:proofErr w:type="spellEnd"/>
      <w:r w:rsidRPr="00FB2960">
        <w:rPr>
          <w:rFonts w:eastAsia="Times New Roman" w:cstheme="minorHAnsi"/>
          <w:sz w:val="17"/>
          <w:szCs w:val="17"/>
          <w:lang w:eastAsia="it-IT"/>
        </w:rPr>
        <w:t>, microonde e prodotti base (brodo vegetale, passato di verdure, pastina, latte UHT, frutta fresca, yogurt e succhi di frutta, non disponibili omogeneizzati).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 xml:space="preserve">Nota: tutti i servizi sono inclusi nella </w:t>
      </w:r>
      <w:proofErr w:type="spellStart"/>
      <w:r w:rsidRPr="00FB2960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FB2960">
        <w:rPr>
          <w:rFonts w:eastAsia="Times New Roman" w:cstheme="minorHAnsi"/>
          <w:sz w:val="17"/>
          <w:szCs w:val="17"/>
          <w:lang w:eastAsia="it-IT"/>
        </w:rPr>
        <w:t xml:space="preserve"> Card a pagamento.</w:t>
      </w: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A PAGAMENTO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Servizio spiaggia in 1° fila, uso notturno del campo sportivo polivalente, servizio di lavanderia e stireria, escursioni, trasferimenti da/per le stazioni FS e per l'aeroporto. A circa 1 km il caratteristico centro di Acciaroli con negozi di ogni genere.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 xml:space="preserve">Supplementi obbligatori: Club Card, </w:t>
      </w:r>
      <w:proofErr w:type="spellStart"/>
      <w:r w:rsidRPr="00FB2960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FB2960">
        <w:rPr>
          <w:rFonts w:eastAsia="Times New Roman" w:cstheme="minorHAnsi"/>
          <w:sz w:val="17"/>
          <w:szCs w:val="17"/>
          <w:lang w:eastAsia="it-IT"/>
        </w:rPr>
        <w:t xml:space="preserve"> Card. Supplementi facoltativi: Top Futura, Top Futura Plus. Maggiori dettagli e condizioni su futuravacanze.it</w:t>
      </w: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I SERVIZI, LE ATTIVITÀ, IL DIVERTIMENTO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 xml:space="preserve">• Reception h24, </w:t>
      </w:r>
      <w:proofErr w:type="spellStart"/>
      <w:r w:rsidRPr="00FB2960">
        <w:rPr>
          <w:rFonts w:eastAsia="Times New Roman" w:cstheme="minorHAnsi"/>
          <w:sz w:val="17"/>
          <w:szCs w:val="17"/>
          <w:lang w:eastAsia="it-IT"/>
        </w:rPr>
        <w:t>wi-fi</w:t>
      </w:r>
      <w:proofErr w:type="spellEnd"/>
      <w:r w:rsidRPr="00FB2960">
        <w:rPr>
          <w:rFonts w:eastAsia="Times New Roman" w:cstheme="minorHAnsi"/>
          <w:sz w:val="17"/>
          <w:szCs w:val="17"/>
          <w:lang w:eastAsia="it-IT"/>
        </w:rPr>
        <w:t xml:space="preserve"> free nelle aree comuni, chiesetta, parcheggio interno non custodito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• Bar con terrazza vista mare panoramica (consumazioni a pagamento)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• Piscina con zona idromassaggio e zona bambini, attrezzata con lettini e ombrelloni ad esaurimento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• Campo polivalente tennis/calcetto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• Servizio spiaggia dalla 2° fila, con prima fornitura di 2 teli mare a camera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• Area giochi per bambini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• Fitness e intrattenimento serale con programmi selezionati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• Miniclub per bambini 3/12 anni in area dedicata con giochi ed attività ludiche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Nota: tutti i servizi sono inclusi nella Club Card a pagamento.</w:t>
      </w: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L'ANIMAZIONE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Nei Futura Club Collection, l'allegria e il buonumore ti accompagneranno durante tutta la vacanza. La nostra equipe ti coinvolgerà con una formula di intrattenimento soft dal carattere ricercato e discreto. Ogni giorno è facile lasciarsi viziare da tante piccoli attenzioni.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 xml:space="preserve">Nel magico mondo di </w:t>
      </w:r>
      <w:proofErr w:type="spellStart"/>
      <w:r w:rsidRPr="00FB2960">
        <w:rPr>
          <w:rFonts w:eastAsia="Times New Roman" w:cstheme="minorHAnsi"/>
          <w:sz w:val="17"/>
          <w:szCs w:val="17"/>
          <w:lang w:eastAsia="it-IT"/>
        </w:rPr>
        <w:t>Futurlandia</w:t>
      </w:r>
      <w:proofErr w:type="spellEnd"/>
      <w:r w:rsidRPr="00FB2960">
        <w:rPr>
          <w:rFonts w:eastAsia="Times New Roman" w:cstheme="minorHAnsi"/>
          <w:sz w:val="17"/>
          <w:szCs w:val="17"/>
          <w:lang w:eastAsia="it-IT"/>
        </w:rPr>
        <w:t xml:space="preserve">, allegria e divertimento accompagnano i più piccoli durante tutto il giorno. In compagnia del simpatico </w:t>
      </w:r>
      <w:proofErr w:type="spellStart"/>
      <w:r w:rsidRPr="00FB2960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FB2960">
        <w:rPr>
          <w:rFonts w:eastAsia="Times New Roman" w:cstheme="minorHAnsi"/>
          <w:sz w:val="17"/>
          <w:szCs w:val="17"/>
          <w:lang w:eastAsia="it-IT"/>
        </w:rPr>
        <w:t>, i bimbi seguiti da uno staff dedicato, trascorreranno in totale sicurezza giornate ricche di indimenticabili emozioni con attività suddivise per fasce di età: </w:t>
      </w:r>
      <w:proofErr w:type="spellStart"/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Mini Club</w:t>
      </w:r>
      <w:r w:rsidRPr="00FB2960">
        <w:rPr>
          <w:rFonts w:eastAsia="Times New Roman" w:cstheme="minorHAnsi"/>
          <w:sz w:val="17"/>
          <w:szCs w:val="17"/>
          <w:lang w:eastAsia="it-IT"/>
        </w:rPr>
        <w:t> (3-6 anni) e </w:t>
      </w:r>
      <w:proofErr w:type="spellStart"/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Kids Club</w:t>
      </w:r>
      <w:r w:rsidRPr="00FB2960">
        <w:rPr>
          <w:rFonts w:eastAsia="Times New Roman" w:cstheme="minorHAnsi"/>
          <w:sz w:val="17"/>
          <w:szCs w:val="17"/>
          <w:lang w:eastAsia="it-IT"/>
        </w:rPr>
        <w:t xml:space="preserve"> (7/11 anni). Giochi in aree attrezzate, in piscina e in spiaggia, attività ludiche, sportive e creative, gare e tornei, introduzione allo sport e l’immancabile </w:t>
      </w:r>
      <w:proofErr w:type="spellStart"/>
      <w:r w:rsidRPr="00FB2960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FB2960">
        <w:rPr>
          <w:rFonts w:eastAsia="Times New Roman" w:cstheme="minorHAnsi"/>
          <w:sz w:val="17"/>
          <w:szCs w:val="17"/>
          <w:lang w:eastAsia="it-IT"/>
        </w:rPr>
        <w:t xml:space="preserve"> Dance serale.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proofErr w:type="spellStart"/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>X</w:t>
      </w:r>
      <w:proofErr w:type="spellEnd"/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Club </w:t>
      </w:r>
      <w:r w:rsidRPr="00FB2960">
        <w:rPr>
          <w:rFonts w:eastAsia="Times New Roman" w:cstheme="minorHAnsi"/>
          <w:sz w:val="17"/>
          <w:szCs w:val="17"/>
          <w:lang w:eastAsia="it-IT"/>
        </w:rPr>
        <w:t>(12-17 anni) un club esclusivo dedicato ai teenagers che, insieme allo staff dedicato, potranno sbizzarrirsi con tante attività in linea con i gusti e le esigenze della loro età. Sport e attività di gruppo, giornate a tema, sfide, tornei e giochi di squadra, in spiaggia e in piscina, emozionanti serate con tanta musica e immancabili appuntamenti social.</w:t>
      </w:r>
    </w:p>
    <w:p w:rsid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992"/>
        <w:gridCol w:w="874"/>
        <w:gridCol w:w="909"/>
        <w:gridCol w:w="873"/>
        <w:gridCol w:w="873"/>
        <w:gridCol w:w="1147"/>
        <w:gridCol w:w="1107"/>
      </w:tblGrid>
      <w:tr w:rsidR="00FB2960" w:rsidRPr="00FB2960" w:rsidTr="00A45C62">
        <w:tc>
          <w:tcPr>
            <w:tcW w:w="3681" w:type="dxa"/>
            <w:vMerge w:val="restart"/>
            <w:hideMark/>
          </w:tcPr>
          <w:p w:rsidR="00FB2960" w:rsidRPr="00FB2960" w:rsidRDefault="00FB2960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lastRenderedPageBreak/>
              <w:t>Stagionalità</w:t>
            </w:r>
          </w:p>
        </w:tc>
        <w:tc>
          <w:tcPr>
            <w:tcW w:w="5668" w:type="dxa"/>
            <w:gridSpan w:val="6"/>
          </w:tcPr>
          <w:p w:rsidR="00FB2960" w:rsidRPr="00FB2960" w:rsidRDefault="00FB2960" w:rsidP="00FB2960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>SOLO SOGGIORNO</w:t>
            </w:r>
          </w:p>
        </w:tc>
        <w:tc>
          <w:tcPr>
            <w:tcW w:w="0" w:type="auto"/>
            <w:hideMark/>
          </w:tcPr>
          <w:p w:rsidR="00FB2960" w:rsidRPr="00FB2960" w:rsidRDefault="00FB2960" w:rsidP="00FB2960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>SUPERBIMBI</w:t>
            </w:r>
          </w:p>
        </w:tc>
      </w:tr>
      <w:tr w:rsidR="00A45C62" w:rsidRPr="00FB2960" w:rsidTr="00A45C62">
        <w:tc>
          <w:tcPr>
            <w:tcW w:w="3681" w:type="dxa"/>
            <w:vMerge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>Quote a</w:t>
            </w:r>
            <w:r w:rsidRPr="00FB2960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 xml:space="preserve"> partire da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>Quote Nette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>3° letto</w:t>
            </w:r>
            <w:r w:rsidRPr="00FB2960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 xml:space="preserve"> 3/12 anni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 xml:space="preserve">4° letto </w:t>
            </w:r>
            <w:r w:rsidRPr="00FB2960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>3/12 anni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 xml:space="preserve">5° letto </w:t>
            </w:r>
            <w:r w:rsidRPr="00FB2960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>3/12 anni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 xml:space="preserve">3°/4°/5° letto </w:t>
            </w:r>
            <w:r w:rsidRPr="00FB2960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>adulti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t>3° letto</w:t>
            </w:r>
            <w:r w:rsidRPr="00FB2960">
              <w:rPr>
                <w:rFonts w:eastAsia="Times New Roman" w:cstheme="minorHAnsi"/>
                <w:b/>
                <w:sz w:val="17"/>
                <w:szCs w:val="17"/>
                <w:lang w:eastAsia="it-IT"/>
              </w:rPr>
              <w:br/>
              <w:t xml:space="preserve"> 3/12 anni</w:t>
            </w:r>
          </w:p>
        </w:tc>
      </w:tr>
      <w:tr w:rsidR="00A45C62" w:rsidRPr="00FB2960" w:rsidTr="00A45C62">
        <w:tc>
          <w:tcPr>
            <w:tcW w:w="3681" w:type="dxa"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01/06/2025 - 08/06/2025</w:t>
            </w: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525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455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A45C62" w:rsidRPr="00FB2960" w:rsidTr="00A45C62">
        <w:tc>
          <w:tcPr>
            <w:tcW w:w="3681" w:type="dxa"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08/06/2025 - 15/06/2025</w:t>
            </w: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560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483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A45C62" w:rsidRPr="00FB2960" w:rsidTr="00A45C62">
        <w:tc>
          <w:tcPr>
            <w:tcW w:w="3681" w:type="dxa"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15/06/2025 - 22/06/2025</w:t>
            </w: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630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546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A45C62" w:rsidRPr="00FB2960" w:rsidTr="00A45C62">
        <w:tc>
          <w:tcPr>
            <w:tcW w:w="3681" w:type="dxa"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22/06/2025 - 29/06/2025</w:t>
            </w: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700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602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A45C62" w:rsidRPr="00FB2960" w:rsidTr="00A45C62">
        <w:tc>
          <w:tcPr>
            <w:tcW w:w="3681" w:type="dxa"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29/06/2025 - 06/07/2025</w:t>
            </w: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770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665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A45C62" w:rsidRPr="00FB2960" w:rsidTr="00A45C62">
        <w:tc>
          <w:tcPr>
            <w:tcW w:w="3681" w:type="dxa"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06/07/2025 - 13/07/2025</w:t>
            </w: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840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728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A45C62" w:rsidRPr="00FB2960" w:rsidTr="00A45C62">
        <w:tc>
          <w:tcPr>
            <w:tcW w:w="3681" w:type="dxa"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13/07/2025 - 20/07/2025</w:t>
            </w: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910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784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A45C62" w:rsidRPr="00FB2960" w:rsidTr="00A45C62">
        <w:tc>
          <w:tcPr>
            <w:tcW w:w="3681" w:type="dxa"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20/07/2025 - 27/07/2025</w:t>
            </w: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910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784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A45C62" w:rsidRPr="00FB2960" w:rsidTr="00A45C62">
        <w:trPr>
          <w:trHeight w:val="207"/>
        </w:trPr>
        <w:tc>
          <w:tcPr>
            <w:tcW w:w="3681" w:type="dxa"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27/07/2025 - 03/08/2025</w:t>
            </w: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910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784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A45C62" w:rsidRPr="00FB2960" w:rsidTr="00A45C62">
        <w:tc>
          <w:tcPr>
            <w:tcW w:w="3681" w:type="dxa"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03/08/2025 - 10/08/2025</w:t>
            </w: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1050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903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A45C62" w:rsidRPr="00FB2960" w:rsidTr="00A45C62">
        <w:tc>
          <w:tcPr>
            <w:tcW w:w="3681" w:type="dxa"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10/08/2025 - 17/08/2025</w:t>
            </w: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1260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1085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A45C62" w:rsidRPr="00FB2960" w:rsidTr="00A45C62">
        <w:tc>
          <w:tcPr>
            <w:tcW w:w="3681" w:type="dxa"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17/08/2025 - 24/08/2025</w:t>
            </w: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1190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1029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A45C62" w:rsidRPr="00FB2960" w:rsidTr="00A45C62">
        <w:tc>
          <w:tcPr>
            <w:tcW w:w="3681" w:type="dxa"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24/08/2025 - 31/08/2025</w:t>
            </w: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980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847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A45C62" w:rsidRPr="00FB2960" w:rsidTr="00A45C62">
        <w:tc>
          <w:tcPr>
            <w:tcW w:w="3681" w:type="dxa"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31/08/2025 - 07/09/2025</w:t>
            </w: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770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665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A45C62" w:rsidRPr="00FB2960" w:rsidTr="00A45C62">
        <w:tc>
          <w:tcPr>
            <w:tcW w:w="3681" w:type="dxa"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07/09/2025 - 14/09/2025</w:t>
            </w: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595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518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A45C62" w:rsidRPr="00FB2960" w:rsidTr="00A45C62">
        <w:tc>
          <w:tcPr>
            <w:tcW w:w="3681" w:type="dxa"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14/09/2025 - 21/09/2025</w:t>
            </w: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525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455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  <w:tr w:rsidR="00A45C62" w:rsidRPr="00FB2960" w:rsidTr="00A45C62">
        <w:tc>
          <w:tcPr>
            <w:tcW w:w="3681" w:type="dxa"/>
            <w:hideMark/>
          </w:tcPr>
          <w:p w:rsidR="00A45C62" w:rsidRPr="00FB2960" w:rsidRDefault="00A45C62" w:rsidP="00FB2960">
            <w:pPr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21/09/2025 - 28/09/2025</w:t>
            </w:r>
          </w:p>
        </w:tc>
        <w:tc>
          <w:tcPr>
            <w:tcW w:w="992" w:type="dxa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525</w:t>
            </w:r>
          </w:p>
        </w:tc>
        <w:tc>
          <w:tcPr>
            <w:tcW w:w="874" w:type="dxa"/>
            <w:shd w:val="clear" w:color="auto" w:fill="DEEAF6" w:themeFill="accent5" w:themeFillTint="33"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sz w:val="17"/>
                <w:szCs w:val="17"/>
                <w:lang w:eastAsia="it-IT"/>
              </w:rPr>
              <w:t>455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-70%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-30%</w:t>
            </w:r>
          </w:p>
        </w:tc>
        <w:tc>
          <w:tcPr>
            <w:tcW w:w="0" w:type="auto"/>
            <w:hideMark/>
          </w:tcPr>
          <w:p w:rsidR="00A45C62" w:rsidRPr="00FB2960" w:rsidRDefault="00A45C62" w:rsidP="00FB2960">
            <w:pPr>
              <w:spacing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it-IT"/>
              </w:rPr>
            </w:pPr>
            <w:r w:rsidRPr="00FB2960">
              <w:rPr>
                <w:rFonts w:eastAsia="Times New Roman" w:cstheme="minorHAnsi"/>
                <w:sz w:val="17"/>
                <w:szCs w:val="17"/>
                <w:lang w:eastAsia="it-IT"/>
              </w:rPr>
              <w:t>Gratis</w:t>
            </w:r>
          </w:p>
        </w:tc>
      </w:tr>
    </w:tbl>
    <w:p w:rsidR="00FB2960" w:rsidRPr="00FB2960" w:rsidRDefault="00FB2960" w:rsidP="00FB2960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CF 26826 - Quote settimanali per persona in camera Classic in Pensione Completa</w:t>
      </w:r>
    </w:p>
    <w:p w:rsid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>Inizio/Fine soggiorno:</w:t>
      </w:r>
      <w:r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FB2960">
        <w:rPr>
          <w:rFonts w:eastAsia="Times New Roman" w:cstheme="minorHAnsi"/>
          <w:sz w:val="17"/>
          <w:szCs w:val="17"/>
          <w:lang w:eastAsia="it-IT"/>
        </w:rPr>
        <w:t>libero minimo 2 notti fino al 22/6 e dal 7/9 quote pro-rata, domenica/domenica nei restanti periodi. Per soggiorni inferiori a 5 notti supplemento 10% per le notti del venerdì e sabato. Inizio servizi e consegna camere dopo le ore 16.00, termine servizi e rilascio camere entro le ore 10.00. I soggiorni iniziano obbligatoriamente con la cena del giorno di arrivo e terminano con il pranzo del giorno di partenza. L'ingresso in struttura è consentito (su richiesta), a partire dalle ore 12.00, con supplemento obbligatorio da pagare in loco, per persona, adulti € 35, bambini 3/12 anni € 25, pranzo incluso.</w:t>
      </w: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>Supplementi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• Camera Comfort/</w:t>
      </w:r>
      <w:proofErr w:type="spellStart"/>
      <w:r w:rsidRPr="00FB2960">
        <w:rPr>
          <w:rFonts w:eastAsia="Times New Roman" w:cstheme="minorHAnsi"/>
          <w:sz w:val="17"/>
          <w:szCs w:val="17"/>
          <w:lang w:eastAsia="it-IT"/>
        </w:rPr>
        <w:t>Superior</w:t>
      </w:r>
      <w:proofErr w:type="spellEnd"/>
      <w:r w:rsidRPr="00FB2960">
        <w:rPr>
          <w:rFonts w:eastAsia="Times New Roman" w:cstheme="minorHAnsi"/>
          <w:sz w:val="17"/>
          <w:szCs w:val="17"/>
          <w:lang w:eastAsia="it-IT"/>
        </w:rPr>
        <w:t xml:space="preserve"> 10%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• Doppia uso singola Classic 50% fino al 3/8 e dal 31/8, 100% nei restanti periodi</w:t>
      </w: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>Club Card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Dal 1/6 al 28/9, obbligatoria da pagare in agenzia, per persona a settimana € 49 dal 3/8 al 31/8, € 42 nei restanti periodi (€ 7 per persona a notte per soggiorni inferiori a 7 notti), bambini 0/3 anni sempre esenti.</w:t>
      </w: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proofErr w:type="spellStart"/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Card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Baby 0/3 anni supplemento obbligatorio, da pagare in agenzia, € 10 per baby a notte, include  servizi come da descrizione, culla (su richiesta) e pasti da menu inclusi (accettata culla propria con stesso supplemento).</w:t>
      </w: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sz w:val="17"/>
          <w:szCs w:val="17"/>
          <w:lang w:eastAsia="it-IT"/>
        </w:rPr>
        <w:t>Da pagare in loco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• Cambio telo mare € 5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• Cambio accappatoio € 10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• Servizio spiaggia in 1° fila (su richiesta, ad esaurimento), a notte, € 20 dal 3/8 al 31/8, € 15 nei restanti periodi.</w:t>
      </w:r>
    </w:p>
    <w:p w:rsid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 PLUS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Ombrellone riservato in 1° fila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Tavolo riservato al ristorante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Late check-out ore 12.00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1 cesto di frutta in camera all'arrivo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1 bottiglia di vino a cena il giorno di arrivo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i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</w:p>
    <w:p w:rsid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i/>
          <w:sz w:val="17"/>
          <w:szCs w:val="17"/>
          <w:lang w:eastAsia="it-IT"/>
        </w:rPr>
        <w:t xml:space="preserve">Supplemento </w:t>
      </w:r>
      <w:r w:rsidRPr="00FB2960">
        <w:rPr>
          <w:rFonts w:eastAsia="Times New Roman" w:cstheme="minorHAnsi"/>
          <w:i/>
          <w:sz w:val="17"/>
          <w:szCs w:val="17"/>
          <w:lang w:eastAsia="it-IT"/>
        </w:rPr>
        <w:t xml:space="preserve">€ </w:t>
      </w:r>
      <w:r w:rsidR="00A45C62">
        <w:rPr>
          <w:rFonts w:eastAsia="Times New Roman" w:cstheme="minorHAnsi"/>
          <w:i/>
          <w:sz w:val="17"/>
          <w:szCs w:val="17"/>
          <w:lang w:eastAsia="it-IT"/>
        </w:rPr>
        <w:t>26</w:t>
      </w:r>
      <w:r w:rsidRPr="00FB2960">
        <w:rPr>
          <w:rFonts w:eastAsia="Times New Roman" w:cstheme="minorHAnsi"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Ombrellone riservato in 2° fila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Tavolo riservato al ristorante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Late check-out ore 12.00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1 cesto di frutta in camera all'arrivo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1 bottiglia di vino a cena il giorno di arrivo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i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  <w:r w:rsidRPr="00FB2960">
        <w:rPr>
          <w:rFonts w:eastAsia="Times New Roman" w:cstheme="minorHAnsi"/>
          <w:i/>
          <w:sz w:val="17"/>
          <w:szCs w:val="17"/>
          <w:lang w:eastAsia="it-IT"/>
        </w:rPr>
        <w:t xml:space="preserve"> </w:t>
      </w: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i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i/>
          <w:sz w:val="17"/>
          <w:szCs w:val="17"/>
          <w:lang w:eastAsia="it-IT"/>
        </w:rPr>
        <w:t xml:space="preserve">Supplemento </w:t>
      </w:r>
      <w:r w:rsidRPr="00FB2960">
        <w:rPr>
          <w:rFonts w:eastAsia="Times New Roman" w:cstheme="minorHAnsi"/>
          <w:i/>
          <w:sz w:val="17"/>
          <w:szCs w:val="17"/>
          <w:lang w:eastAsia="it-IT"/>
        </w:rPr>
        <w:t xml:space="preserve">€ </w:t>
      </w:r>
      <w:r w:rsidR="00A45C62">
        <w:rPr>
          <w:rFonts w:eastAsia="Times New Roman" w:cstheme="minorHAnsi"/>
          <w:i/>
          <w:sz w:val="17"/>
          <w:szCs w:val="17"/>
          <w:lang w:eastAsia="it-IT"/>
        </w:rPr>
        <w:t>18</w:t>
      </w:r>
      <w:bookmarkStart w:id="0" w:name="_GoBack"/>
      <w:bookmarkEnd w:id="0"/>
      <w:r w:rsidRPr="00FB2960">
        <w:rPr>
          <w:rFonts w:eastAsia="Times New Roman" w:cstheme="minorHAnsi"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OFFERTE SPECIALI</w:t>
      </w: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FUTURA SUPERBIMBI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1 bambino 3/12 anni gratuito.</w:t>
      </w: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SINGLE+BAMBINO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1 adulto con 1 o 2 bambini 3/12 anni in camera Classic, pagano 1 quota intera + 1 o 2 quote ridotte del 50% fino al 3/8 e dal 31/8.</w:t>
      </w:r>
    </w:p>
    <w:p w:rsidR="00FB2960" w:rsidRPr="00FB2960" w:rsidRDefault="00FB2960" w:rsidP="00FB296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B2960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SPECIALE COPPIE</w:t>
      </w:r>
    </w:p>
    <w:p w:rsidR="00FB2960" w:rsidRPr="00FB2960" w:rsidRDefault="00FB2960" w:rsidP="00FB2960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B2960">
        <w:rPr>
          <w:rFonts w:eastAsia="Times New Roman" w:cstheme="minorHAnsi"/>
          <w:sz w:val="17"/>
          <w:szCs w:val="17"/>
          <w:lang w:eastAsia="it-IT"/>
        </w:rPr>
        <w:t>Sconto 10% per 2 adulti over 65 in doppia, per soggiorni fino al 3/8 e dal 31/8.</w:t>
      </w:r>
    </w:p>
    <w:p w:rsidR="00FB2960" w:rsidRPr="00FB2960" w:rsidRDefault="00FB2960" w:rsidP="00FB2960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p w:rsidR="002055E4" w:rsidRPr="00FB2960" w:rsidRDefault="002055E4" w:rsidP="00FB2960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sectPr w:rsidR="002055E4" w:rsidRPr="00FB2960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61D" w:rsidRDefault="0044561D" w:rsidP="00AD32FD">
      <w:pPr>
        <w:spacing w:after="0" w:line="240" w:lineRule="auto"/>
      </w:pPr>
      <w:r>
        <w:separator/>
      </w:r>
    </w:p>
  </w:endnote>
  <w:endnote w:type="continuationSeparator" w:id="0">
    <w:p w:rsidR="0044561D" w:rsidRDefault="0044561D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1D" w:rsidRDefault="004456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1D" w:rsidRDefault="0044561D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1D" w:rsidRDefault="004456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61D" w:rsidRDefault="0044561D" w:rsidP="00AD32FD">
      <w:pPr>
        <w:spacing w:after="0" w:line="240" w:lineRule="auto"/>
      </w:pPr>
      <w:r>
        <w:separator/>
      </w:r>
    </w:p>
  </w:footnote>
  <w:footnote w:type="continuationSeparator" w:id="0">
    <w:p w:rsidR="0044561D" w:rsidRDefault="0044561D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1D" w:rsidRDefault="004456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1D" w:rsidRPr="00AD32FD" w:rsidRDefault="0044561D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61D" w:rsidRDefault="004456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004BB4"/>
    <w:rsid w:val="000547AF"/>
    <w:rsid w:val="000C74B2"/>
    <w:rsid w:val="001B7358"/>
    <w:rsid w:val="002055E4"/>
    <w:rsid w:val="00293E30"/>
    <w:rsid w:val="002A2DFD"/>
    <w:rsid w:val="002B7B51"/>
    <w:rsid w:val="002C7DD2"/>
    <w:rsid w:val="002F71D3"/>
    <w:rsid w:val="00411AC4"/>
    <w:rsid w:val="0044561D"/>
    <w:rsid w:val="00447E51"/>
    <w:rsid w:val="005C5E85"/>
    <w:rsid w:val="006F7FAD"/>
    <w:rsid w:val="00875CAE"/>
    <w:rsid w:val="009623E7"/>
    <w:rsid w:val="00A45C62"/>
    <w:rsid w:val="00AD32FD"/>
    <w:rsid w:val="00C03A7C"/>
    <w:rsid w:val="00C37825"/>
    <w:rsid w:val="00C60F09"/>
    <w:rsid w:val="00CB05B5"/>
    <w:rsid w:val="00D36611"/>
    <w:rsid w:val="00D7788E"/>
    <w:rsid w:val="00DD4E0D"/>
    <w:rsid w:val="00E073D4"/>
    <w:rsid w:val="00E25CD6"/>
    <w:rsid w:val="00E90589"/>
    <w:rsid w:val="00EC692C"/>
    <w:rsid w:val="00F36138"/>
    <w:rsid w:val="00F90882"/>
    <w:rsid w:val="00FB2960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80C984D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FAD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2FFC-30EB-4B4F-834E-56B88D1A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CD45942D</Template>
  <TotalTime>196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23</cp:revision>
  <cp:lastPrinted>2025-01-14T18:00:00Z</cp:lastPrinted>
  <dcterms:created xsi:type="dcterms:W3CDTF">2025-01-14T11:38:00Z</dcterms:created>
  <dcterms:modified xsi:type="dcterms:W3CDTF">2025-01-24T08:22:00Z</dcterms:modified>
</cp:coreProperties>
</file>