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2C" w:rsidRDefault="00B51A2C" w:rsidP="00B51A2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CALABRIA - </w:t>
      </w:r>
      <w:r w:rsidRPr="00B51A2C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Pizzo Calabro (VV)</w:t>
      </w:r>
    </w:p>
    <w:p w:rsidR="00B51A2C" w:rsidRPr="00B51A2C" w:rsidRDefault="00B51A2C" w:rsidP="00B51A2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  <w:t xml:space="preserve">FUTURA CLUB LA PRAYA </w:t>
      </w:r>
    </w:p>
    <w:p w:rsid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Meta speciale per le vacanze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B51A2C">
        <w:rPr>
          <w:rFonts w:eastAsia="Times New Roman" w:cstheme="minorHAnsi"/>
          <w:i/>
          <w:sz w:val="17"/>
          <w:szCs w:val="17"/>
          <w:lang w:eastAsia="it-IT"/>
        </w:rPr>
        <w:t>Sulla costa tirrenica della Calabria, il Villaggio si compone di costruzioni a 2 piani a schiera immerse in un giardino di agrumi e piante fiorite. L'ampia spiaggia è raggiungibile attraverso una gradevole passeggiata nella pineta. Le molteplici attività sportive e il ricco programma di animazione per grandi e piccini, lo rendono ideale per il relax e il divertimento di tutta la famiglia.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A 450 m, ampia, di sabbia e ghiaia sul bagnasciuga, raggiungibile con una gradevole passeggiata attraverso la pineta.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Servizio spiaggia incluso nella Club Card a partire dalla 3° fila (1 ombrellone + 2 lettini a camera).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Dog Beach a disposizione degli ospiti a 4 zampe Pet Kit in omaggio, area dedicata in pineta e in spiaggia. Obbligatorio guinzaglio e libretto sanitario. Gli animali sono sempre e comunque soggetti al regolamento del villaggio e non possono accedere alle aree comuni come ristorante e piscina.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Camere dotate di telefono, tv, aria condizionata,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minifrigo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(allestimento su richiesta a pagamento), cassetta di sicurezza, servizi con doccia e asciugacapelli.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Camere Classic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 18 mq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>, per 2/3 persone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Doppie e doppie con letto aggiunto (occupazione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2 adulti + 1 bambino fino a 16 anni), al primo piano con terrazzino attrezzato.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Classic Comunicanti 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36 mq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>, per 4/5 persone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Come le precedenti e con doppi servizi (occupazione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max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4 adulti + 1 bambino fino a 16 anni).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Comfort 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26 mq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>, per 3/4 persone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Al piano terra con patio attrezzato, alcune con possibilità di 5° letto a castello; disponibilità su richiesta di camere Comfort per ospiti diversamente abili.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Pasti a buffet presso il ristorante centrale climatizzato. Serate a tema, show-cooking,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griglieria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e angolo pizza; ristorante presso la spiaggia a disposizione degli ospiti, con buffet light, su prenotazione salvo disponibilità (apertura a discrezione della Direzione). Possibilità di cucina per celiaci con prodotti base privi di glutine e assistenza ai pasti per tutta la durata del soggiorno, con personale di sala dedicato (non garantita assenza di contaminazione).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Pensione Completa Plus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Il trattamento previsto è di pensione completa con acqua, vino della casa, soft drink (da dispenser) inclusi ai pasti e gustosi happening gastronomici pomeridiani.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Formula </w:t>
      </w:r>
      <w:proofErr w:type="spellStart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All</w:t>
      </w:r>
      <w:proofErr w:type="spellEnd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Inclusive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Tutto quanto previsto nella Pensione Completa Plus con in più Open Bar con consumo illimitato (presso il bar) di: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Caffetteria (espresso, decaffeinato, latte/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caffellate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>, orzo, ginseng, cappuccino, the, infusi)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Bibite soft drink, acqua e succhi da dispenser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Granita (2 gusti)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• Dalle ore 12:00, birra, Spritz, Prosecco, aperitivo analcolico alla frutta, amaro, sambuca, limoncello; dalle ore 20:30, gin, rum, vodka, cocktail (lista indicata al bar, liquori e superalcolici della linea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Inclusive)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Nota: supplemento da richiedere alla prenotazione (obbligatorio per tutti gli occupanti la camera). A pagamento: bevande e acqua non da dispenser, gelati, spuntini, prodotti confezionati, liquori e superalcolici non indicati nella lista bar e tutto ciò che non è compreso o citato nell’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Inclusive.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Per i piccoli ospiti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Per bambini fino a 3 anni, kit cortesia baby,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in area dedicata accessibile h24, con assistenza ad orari prestabiliti, attrezzata con sterilizzatori,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>, piastre elettriche, pentole e stoviglie, frullatore, frigorifero e microonde, prodotti specifici (brodo vegetale, passati di verdura, frutta fresca, omogeneizzati di carne, pesce, verdure, legumi, prosciutto cotto, formaggini e frutta, biscotti, crema di riso, semolino, succhi di frutta, camomilla e tè). I prodotti sono forniti solo durante l’orario di assistenza e da consumarsi all’interno dei locali, sempre in compagnia dei genitori.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Nota: tutti i servizi sono inclusi nella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Card a pagamento.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Servizio spiaggia nelle prime file, bazar, illuminazione dei campi sportivi, noleggio passeggini e teli mare, area benessere con massaggi (su prenotazione).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Card. Supplementi facoltativi: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Inclusive, Top Futura, Top Futura Plus. Maggiori dettagli e condizioni su futuravacanze.it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• Reception h24,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free nelle aree comuni, parcheggio privato non custodito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Bar in piscina e bar in spiaggia (apertura a discrezione della Direzione) consumazioni a pagamento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Piscina con vasca idromassaggio e piscina per bambini, entrambe attrezzate con ombrelloni e lettini (ad esaurimento)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• Campo da tennis in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mateco</w:t>
      </w:r>
      <w:proofErr w:type="spellEnd"/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Campo polivalente in erba sintetica calcetto/pallavolo/tennis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• 2 campi da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Padel</w:t>
      </w:r>
      <w:proofErr w:type="spellEnd"/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Beach volley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Beach tennis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Ping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pong</w:t>
      </w:r>
      <w:proofErr w:type="spellEnd"/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Bocce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Tiro con l’arco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Servizio spiaggia dalla 3° fila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Area giochi per bambini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Animazione diurna, giochi, tornei, sport, risveglio muscolare, acquagym, aerobica e stretching, canoe, corsi collettivi di tiro con l’arco, tornei di calcetto e beach volley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 Animazione serale con spettacoli di cabaret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lastRenderedPageBreak/>
        <w:t>L'ANIMAZIONE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Nei Futura Club 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Futurlandia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, i bimbi seguiti da uno staff dedicato, trascorreranno in totale sicurezza giornate ricche di indimenticabili emozioni con attività suddivise per fasce di età: </w:t>
      </w:r>
      <w:proofErr w:type="spellStart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 (3-6 anni) e </w:t>
      </w:r>
      <w:proofErr w:type="spellStart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 (7/11 anni). Giochi in aree attrezzate, in piscina e in spiaggia, attività ludiche, sportive e creative, gare e tornei, introduzione allo sport e l’immancabile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 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 </w:t>
      </w: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Futura X Club Young 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(12-14 anni) e </w:t>
      </w: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Futura X Club Great </w:t>
      </w:r>
      <w:r w:rsidRPr="00B51A2C">
        <w:rPr>
          <w:rFonts w:eastAsia="Times New Roman" w:cstheme="minorHAnsi"/>
          <w:sz w:val="17"/>
          <w:szCs w:val="17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pagamento.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B51A2C" w:rsidRPr="00B51A2C" w:rsidRDefault="00B51A2C" w:rsidP="00B51A2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</w:p>
    <w:tbl>
      <w:tblPr>
        <w:tblStyle w:val="Grigliatabella"/>
        <w:tblW w:w="10692" w:type="dxa"/>
        <w:tblLook w:val="04A0" w:firstRow="1" w:lastRow="0" w:firstColumn="1" w:lastColumn="0" w:noHBand="0" w:noVBand="1"/>
      </w:tblPr>
      <w:tblGrid>
        <w:gridCol w:w="1980"/>
        <w:gridCol w:w="849"/>
        <w:gridCol w:w="582"/>
        <w:gridCol w:w="709"/>
        <w:gridCol w:w="709"/>
        <w:gridCol w:w="709"/>
        <w:gridCol w:w="708"/>
        <w:gridCol w:w="851"/>
        <w:gridCol w:w="667"/>
        <w:gridCol w:w="708"/>
        <w:gridCol w:w="756"/>
        <w:gridCol w:w="708"/>
        <w:gridCol w:w="756"/>
      </w:tblGrid>
      <w:tr w:rsidR="00B51A2C" w:rsidRPr="00995DA1" w:rsidTr="00995DA1">
        <w:tc>
          <w:tcPr>
            <w:tcW w:w="1980" w:type="dxa"/>
            <w:vMerge w:val="restart"/>
            <w:hideMark/>
          </w:tcPr>
          <w:p w:rsidR="00B51A2C" w:rsidRPr="00995DA1" w:rsidRDefault="00B51A2C" w:rsidP="00B51A2C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Stagionalità</w:t>
            </w:r>
          </w:p>
        </w:tc>
        <w:tc>
          <w:tcPr>
            <w:tcW w:w="2849" w:type="dxa"/>
            <w:gridSpan w:val="4"/>
          </w:tcPr>
          <w:p w:rsidR="00B51A2C" w:rsidRPr="00995DA1" w:rsidRDefault="00B51A2C" w:rsidP="00B51A2C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SOLO SOGGIORNO</w:t>
            </w:r>
          </w:p>
        </w:tc>
        <w:tc>
          <w:tcPr>
            <w:tcW w:w="1417" w:type="dxa"/>
            <w:gridSpan w:val="2"/>
            <w:hideMark/>
          </w:tcPr>
          <w:p w:rsidR="00B51A2C" w:rsidRPr="00995DA1" w:rsidRDefault="00B51A2C" w:rsidP="00B51A2C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SUPERBIMBI</w:t>
            </w:r>
          </w:p>
        </w:tc>
        <w:tc>
          <w:tcPr>
            <w:tcW w:w="2982" w:type="dxa"/>
            <w:gridSpan w:val="4"/>
          </w:tcPr>
          <w:p w:rsidR="00B51A2C" w:rsidRPr="00995DA1" w:rsidRDefault="00B51A2C" w:rsidP="00B51A2C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PACCHETTO VOLO</w:t>
            </w:r>
          </w:p>
        </w:tc>
        <w:tc>
          <w:tcPr>
            <w:tcW w:w="0" w:type="auto"/>
            <w:gridSpan w:val="2"/>
            <w:hideMark/>
          </w:tcPr>
          <w:p w:rsidR="00B51A2C" w:rsidRPr="00995DA1" w:rsidRDefault="00B51A2C" w:rsidP="00B51A2C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SUPERBIMBI</w:t>
            </w:r>
          </w:p>
        </w:tc>
      </w:tr>
      <w:tr w:rsidR="00995DA1" w:rsidRPr="00995DA1" w:rsidTr="00995DA1">
        <w:tc>
          <w:tcPr>
            <w:tcW w:w="1980" w:type="dxa"/>
            <w:vMerge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Quote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 xml:space="preserve"> a partire da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Quote Nette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 xml:space="preserve">3° letto 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>3/12 anni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 xml:space="preserve"> 12/16 anni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 xml:space="preserve"> 3/12 anni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 xml:space="preserve"> 12/16 anni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 xml:space="preserve">Quote 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>a partire da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Quote Nette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 xml:space="preserve"> 3/12 anni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 xml:space="preserve">3° letto 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>12/16 anni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>3° letto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 xml:space="preserve"> 3/12 anni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t xml:space="preserve">3° letto </w:t>
            </w:r>
            <w:r w:rsidRPr="00995DA1">
              <w:rPr>
                <w:rFonts w:eastAsia="Times New Roman" w:cstheme="minorHAnsi"/>
                <w:b/>
                <w:sz w:val="14"/>
                <w:szCs w:val="14"/>
                <w:lang w:eastAsia="it-IT"/>
              </w:rPr>
              <w:br/>
              <w:t>12/16 anni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01/06/2025 - 08/06/2025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392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604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521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163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247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08/06/2025 - 15/06/2025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525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629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584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176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266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AF1AF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15/06/2025 - 22/06/2025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560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483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709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612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182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274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AF1AF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22/06/2025 - 29/06/2025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630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546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779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675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194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293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AF1AF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29/06/2025 - 06/07/2025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574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814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703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200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301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AF1AF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06/07/2025 - 13/07/2025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700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602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849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731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205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310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AF1AF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13/07/2025 - 20/07/2025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770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919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794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329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20/07/2025 - 27/07/2025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770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919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794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329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27/07/2025 - 03/08/2025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770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919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794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218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329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03/08/2025 - 10/08/2025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875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756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1024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885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236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356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10/08/2025 - 17/08/2025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1085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938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1234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1067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273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410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17/08/2025 - 24/08/2025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1015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875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1164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1004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260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392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24/08/2025 - 31/08/2025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805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693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954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822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224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337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31/08/2025 - 07/09/2025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665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574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814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703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200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301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6678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07/09/2025 - 14/09/2025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525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674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584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176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266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6678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14/09/2025 - 21/09/2025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392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604</w:t>
            </w:r>
            <w:bookmarkStart w:id="0" w:name="_GoBack"/>
            <w:bookmarkEnd w:id="0"/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521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163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247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6678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  <w:tr w:rsidR="00995DA1" w:rsidRPr="00995DA1" w:rsidTr="00995DA1">
        <w:tc>
          <w:tcPr>
            <w:tcW w:w="1980" w:type="dxa"/>
            <w:hideMark/>
          </w:tcPr>
          <w:p w:rsidR="00995DA1" w:rsidRPr="00995DA1" w:rsidRDefault="00995DA1" w:rsidP="00995DA1">
            <w:pPr>
              <w:spacing w:line="240" w:lineRule="auto"/>
              <w:jc w:val="both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21/09/2025 - 28/09/2025</w:t>
            </w:r>
          </w:p>
        </w:tc>
        <w:tc>
          <w:tcPr>
            <w:tcW w:w="84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455</w:t>
            </w:r>
          </w:p>
        </w:tc>
        <w:tc>
          <w:tcPr>
            <w:tcW w:w="582" w:type="dxa"/>
            <w:shd w:val="clear" w:color="auto" w:fill="DEEAF6" w:themeFill="accent5" w:themeFillTint="33"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392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-70%</w:t>
            </w:r>
          </w:p>
        </w:tc>
        <w:tc>
          <w:tcPr>
            <w:tcW w:w="709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708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995DA1" w:rsidRPr="00995DA1" w:rsidRDefault="00995DA1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 w:rsidRPr="00995DA1">
              <w:rPr>
                <w:rFonts w:eastAsia="Times New Roman" w:cstheme="minorHAnsi"/>
                <w:sz w:val="14"/>
                <w:szCs w:val="14"/>
                <w:lang w:eastAsia="it-IT"/>
              </w:rPr>
              <w:t>604</w:t>
            </w:r>
          </w:p>
        </w:tc>
        <w:tc>
          <w:tcPr>
            <w:tcW w:w="667" w:type="dxa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521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163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995DA1" w:rsidRPr="00995DA1" w:rsidRDefault="00E97167" w:rsidP="00995DA1">
            <w:pPr>
              <w:spacing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it-IT"/>
              </w:rPr>
            </w:pPr>
            <w:r>
              <w:rPr>
                <w:rFonts w:eastAsia="Times New Roman" w:cstheme="minorHAnsi"/>
                <w:sz w:val="14"/>
                <w:szCs w:val="14"/>
                <w:lang w:eastAsia="it-IT"/>
              </w:rPr>
              <w:t>247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4398C">
              <w:rPr>
                <w:rFonts w:eastAsia="Times New Roman" w:cstheme="minorHAnsi"/>
                <w:sz w:val="14"/>
                <w:szCs w:val="1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DEEAF6" w:themeFill="accent5" w:themeFillTint="33"/>
            <w:hideMark/>
          </w:tcPr>
          <w:p w:rsidR="00995DA1" w:rsidRDefault="00995DA1" w:rsidP="00995DA1">
            <w:pPr>
              <w:jc w:val="center"/>
            </w:pPr>
            <w:r w:rsidRPr="0036678F">
              <w:rPr>
                <w:rFonts w:eastAsia="Times New Roman" w:cstheme="minorHAnsi"/>
                <w:sz w:val="14"/>
                <w:szCs w:val="14"/>
                <w:lang w:eastAsia="it-IT"/>
              </w:rPr>
              <w:t>129</w:t>
            </w:r>
          </w:p>
        </w:tc>
      </w:tr>
    </w:tbl>
    <w:p w:rsidR="00B51A2C" w:rsidRPr="00B51A2C" w:rsidRDefault="00B51A2C" w:rsidP="00B51A2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CF 25958 - Quote settimanali per persona in Pensione Completa Plus</w:t>
      </w:r>
    </w:p>
    <w:p w:rsid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>
        <w:rPr>
          <w:rFonts w:eastAsia="Times New Roman" w:cstheme="minorHAnsi"/>
          <w:sz w:val="17"/>
          <w:szCs w:val="17"/>
          <w:lang w:eastAsia="it-IT"/>
        </w:rPr>
        <w:t>li</w:t>
      </w:r>
      <w:r w:rsidRPr="00B51A2C">
        <w:rPr>
          <w:rFonts w:eastAsia="Times New Roman" w:cstheme="minorHAnsi"/>
          <w:sz w:val="17"/>
          <w:szCs w:val="17"/>
          <w:lang w:eastAsia="it-IT"/>
        </w:rPr>
        <w:t>bero minimo 2 notti fino al 22/6 e dal 7/9 quote pro-rata, domenica/domenica o sabato/sabato quote pro-rata nei restanti periodi. Per soggiorni inferiori a 5 notti supplemento 10% per le notti del venerdì e sabato. Inizio servizi e consegna camere dopo le ore 17.00, termine servizi e rilascio camere entro le ore 10.00. I soggiorni iniziano obbligatoriamente con la cena del giorno di arrivo e terminano con il pranzo del giorno di partenza. L'ingresso al Resort è consentito a partire dalle ore 12.00 con supplemento obbligatorio, per persona, adulti € 20, bambini 3/16 anni € 10, pranzo incluso.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Doppia uso singola Classic 50% fino al 3/8 e dal 31/8, 75% nei restanti periodi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• Formula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All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Inclusive, per persona a notte, adulti € 1</w:t>
      </w:r>
      <w:r w:rsidR="00995DA1">
        <w:rPr>
          <w:rFonts w:eastAsia="Times New Roman" w:cstheme="minorHAnsi"/>
          <w:sz w:val="17"/>
          <w:szCs w:val="17"/>
          <w:lang w:eastAsia="it-IT"/>
        </w:rPr>
        <w:t>6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, bambini 3/18 anni € </w:t>
      </w:r>
      <w:r w:rsidR="00995DA1">
        <w:rPr>
          <w:rFonts w:eastAsia="Times New Roman" w:cstheme="minorHAnsi"/>
          <w:sz w:val="17"/>
          <w:szCs w:val="17"/>
          <w:lang w:eastAsia="it-IT"/>
        </w:rPr>
        <w:t>8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 (non soggetto a riduzioni/offerte)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Servizio spiaggia nelle prime file, su richiesta ad esaurimento, a notte, dal 6/7 al 31/8 1° fila € 15, 2° fila € 10, nei restanti periodi 1° fila € 10, 2° fila € 5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Riduzioni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4° letto 3/16 anni 50%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3°/4° letto adulti 30%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5° letto 50%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Dal 1/6 al 28/9 obbligatoria da pagare in agenzia, per persona a settimana, € 56 dal 3/8 al 31/8, € 49 nei restanti periodi, baby 0/3 anni sempre esenti.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Baby 0/3 anni supplemento obbligatorio, da pagare in agenzia, € 25 per baby a notte, include  servizi come da descrizione, culla (su richiesta) e pasti da menu inclusi (accettata culla propria con stesso supplemento).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Da pagare in loco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Noleggio teli mare € 5 (cauzione € 10), eventuale cambio € 5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Noleggio passeggini € 5 al giorno (cauzione € 50)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• Check out posticipato su richiesta (camera e ombrellone a disposizione fino alle ore 13.00 del giorno di partenza) € 50 per camera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Animali</w:t>
      </w:r>
    </w:p>
    <w:p w:rsid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Ammessi di piccola taglia, su richiesta, escluso aree comuni, € 10 a notte + € 50 per disinfezione finale, da </w:t>
      </w:r>
      <w:r w:rsidRPr="00995DA1">
        <w:rPr>
          <w:rFonts w:eastAsia="Times New Roman" w:cstheme="minorHAnsi"/>
          <w:sz w:val="17"/>
          <w:szCs w:val="17"/>
          <w:lang w:eastAsia="it-IT"/>
        </w:rPr>
        <w:t xml:space="preserve">pagare in </w:t>
      </w:r>
      <w:r w:rsidR="00C52DB6" w:rsidRPr="00995DA1">
        <w:rPr>
          <w:rFonts w:eastAsia="Times New Roman" w:cstheme="minorHAnsi"/>
          <w:sz w:val="17"/>
          <w:szCs w:val="17"/>
          <w:lang w:eastAsia="it-IT"/>
        </w:rPr>
        <w:t>agenzia</w:t>
      </w:r>
      <w:r w:rsidRPr="00995DA1">
        <w:rPr>
          <w:rFonts w:eastAsia="Times New Roman" w:cstheme="minorHAnsi"/>
          <w:sz w:val="17"/>
          <w:szCs w:val="17"/>
          <w:lang w:eastAsia="it-IT"/>
        </w:rPr>
        <w:t xml:space="preserve"> (</w:t>
      </w:r>
      <w:r w:rsidRPr="00B51A2C">
        <w:rPr>
          <w:rFonts w:eastAsia="Times New Roman" w:cstheme="minorHAnsi"/>
          <w:sz w:val="17"/>
          <w:szCs w:val="17"/>
          <w:lang w:eastAsia="it-IT"/>
        </w:rPr>
        <w:t>obbligatorio libretto sanitario). Pet Kit in omaggio con dispenser sacchetti, 1 ciotola e 1 tappetino.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Note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3° letto adulti non disponibile in camera Classic. Camere comunicanti occupazione minima 4 persone con pagamento di 4 quote intere. Supplementi, riduzioni e offerte da calcolare sulle quote di Solo Soggiorno.</w:t>
      </w:r>
    </w:p>
    <w:p w:rsid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PACCHETTO VOLO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sz w:val="17"/>
          <w:szCs w:val="17"/>
          <w:lang w:eastAsia="it-IT"/>
        </w:rPr>
        <w:t xml:space="preserve">7 notti di soggiorno + volo speciale ITC a/r dai principali aeroporti per Lamezia Terme, assistenza aeroportuale, transfer collettivo per il villaggio e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vv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>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sz w:val="17"/>
          <w:szCs w:val="17"/>
          <w:lang w:eastAsia="it-IT"/>
        </w:rPr>
        <w:t>soggiorni di 2 o più settimane, da € 110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Baby 0/2 anni: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sz w:val="17"/>
          <w:szCs w:val="17"/>
          <w:lang w:eastAsia="it-IT"/>
        </w:rPr>
        <w:t>gratuiti, tasse escluse.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sz w:val="17"/>
          <w:szCs w:val="17"/>
          <w:lang w:eastAsia="it-IT"/>
        </w:rPr>
        <w:t>obbligatorio € 80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Blocca Prezzo: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sz w:val="17"/>
          <w:szCs w:val="17"/>
          <w:lang w:eastAsia="it-IT"/>
        </w:rPr>
        <w:t>obbligatorio € 49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B51A2C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Ombrellone riservato in 1° fila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Early check-in ore 14.00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1 massaggio rilassante da 20' per 1 persona presso l'area benessere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1 navetta serale per Pizzo 1 volta a settimana per 2 persone (orari e disponibilità da concordare)</w:t>
      </w:r>
    </w:p>
    <w:p w:rsid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B51A2C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995DA1">
        <w:rPr>
          <w:rFonts w:eastAsia="Times New Roman" w:cstheme="minorHAnsi"/>
          <w:i/>
          <w:sz w:val="17"/>
          <w:szCs w:val="17"/>
          <w:lang w:eastAsia="it-IT"/>
        </w:rPr>
        <w:t>26</w:t>
      </w:r>
      <w:r w:rsidRPr="00B51A2C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Ombrellone riservato in 2° fila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1 navetta serale per Pizzo 1 volta a settimana per 2 persone (orari e disponibilità da concordare)</w:t>
      </w:r>
    </w:p>
    <w:p w:rsid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B51A2C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995DA1">
        <w:rPr>
          <w:rFonts w:eastAsia="Times New Roman" w:cstheme="minorHAnsi"/>
          <w:i/>
          <w:sz w:val="17"/>
          <w:szCs w:val="17"/>
          <w:lang w:eastAsia="it-IT"/>
        </w:rPr>
        <w:t>22</w:t>
      </w:r>
      <w:r w:rsidRPr="00B51A2C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 xml:space="preserve">1 bambino 3/16 anni gratuito in solo soggiorno fino al 13/7 e dal 31/8; 1 bambino 3/12 anni gratuito in solo soggiorno dal 13/7 al 31/8. </w:t>
      </w:r>
      <w:proofErr w:type="spellStart"/>
      <w:r w:rsidRPr="00B51A2C">
        <w:rPr>
          <w:rFonts w:eastAsia="Times New Roman" w:cstheme="minorHAnsi"/>
          <w:sz w:val="17"/>
          <w:szCs w:val="17"/>
          <w:lang w:eastAsia="it-IT"/>
        </w:rPr>
        <w:t>Miniquota</w:t>
      </w:r>
      <w:proofErr w:type="spellEnd"/>
      <w:r w:rsidRPr="00B51A2C">
        <w:rPr>
          <w:rFonts w:eastAsia="Times New Roman" w:cstheme="minorHAnsi"/>
          <w:sz w:val="17"/>
          <w:szCs w:val="17"/>
          <w:lang w:eastAsia="it-IT"/>
        </w:rPr>
        <w:t xml:space="preserve"> volo da € </w:t>
      </w:r>
      <w:r w:rsidR="00995DA1">
        <w:rPr>
          <w:rFonts w:eastAsia="Times New Roman" w:cstheme="minorHAnsi"/>
          <w:sz w:val="17"/>
          <w:szCs w:val="17"/>
          <w:lang w:eastAsia="it-IT"/>
        </w:rPr>
        <w:t>85</w:t>
      </w:r>
      <w:r w:rsidRPr="00B51A2C">
        <w:rPr>
          <w:rFonts w:eastAsia="Times New Roman" w:cstheme="minorHAnsi"/>
          <w:sz w:val="17"/>
          <w:szCs w:val="17"/>
          <w:lang w:eastAsia="it-IT"/>
        </w:rPr>
        <w:t>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4=3, 5=3,5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4 adulti nella stessa camera pagano 3 quote intere; 5 adulti nella stessa camera pagano 3 quote intere ed una ridotta del 50%.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1 adulto con 1 o 2 bambini 3/12 anni nella stessa camera, pagano 1 quota intera + 1 o 2 quote ridotte del 50%.</w:t>
      </w:r>
    </w:p>
    <w:p w:rsidR="00B51A2C" w:rsidRPr="00B51A2C" w:rsidRDefault="00B51A2C" w:rsidP="00B51A2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B51A2C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B51A2C" w:rsidRPr="00B51A2C" w:rsidRDefault="00B51A2C" w:rsidP="00B51A2C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B51A2C">
        <w:rPr>
          <w:rFonts w:eastAsia="Times New Roman" w:cstheme="minorHAnsi"/>
          <w:sz w:val="17"/>
          <w:szCs w:val="17"/>
          <w:lang w:eastAsia="it-IT"/>
        </w:rPr>
        <w:t>Sconto 10% per 2 adulti over 65 in doppia.</w:t>
      </w:r>
    </w:p>
    <w:p w:rsidR="00B51A2C" w:rsidRPr="00B51A2C" w:rsidRDefault="00B51A2C" w:rsidP="00B51A2C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2055E4" w:rsidRPr="00B51A2C" w:rsidRDefault="002055E4" w:rsidP="00B51A2C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2055E4" w:rsidRPr="00B51A2C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1D" w:rsidRDefault="0044561D" w:rsidP="00AD32FD">
      <w:pPr>
        <w:spacing w:after="0" w:line="240" w:lineRule="auto"/>
      </w:pPr>
      <w:r>
        <w:separator/>
      </w:r>
    </w:p>
  </w:endnote>
  <w:endnote w:type="continuationSeparator" w:id="0">
    <w:p w:rsidR="0044561D" w:rsidRDefault="0044561D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1D" w:rsidRDefault="0044561D" w:rsidP="00AD32FD">
      <w:pPr>
        <w:spacing w:after="0" w:line="240" w:lineRule="auto"/>
      </w:pPr>
      <w:r>
        <w:separator/>
      </w:r>
    </w:p>
  </w:footnote>
  <w:footnote w:type="continuationSeparator" w:id="0">
    <w:p w:rsidR="0044561D" w:rsidRDefault="0044561D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Pr="00AD32FD" w:rsidRDefault="0044561D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2055E4"/>
    <w:rsid w:val="00293E30"/>
    <w:rsid w:val="002A2DFD"/>
    <w:rsid w:val="002B7B51"/>
    <w:rsid w:val="002D434D"/>
    <w:rsid w:val="002F71D3"/>
    <w:rsid w:val="00411AC4"/>
    <w:rsid w:val="0044561D"/>
    <w:rsid w:val="00447E51"/>
    <w:rsid w:val="005C5E85"/>
    <w:rsid w:val="006F7FAD"/>
    <w:rsid w:val="00875CAE"/>
    <w:rsid w:val="009623E7"/>
    <w:rsid w:val="00995DA1"/>
    <w:rsid w:val="00AD32FD"/>
    <w:rsid w:val="00B51A2C"/>
    <w:rsid w:val="00C03A7C"/>
    <w:rsid w:val="00C37825"/>
    <w:rsid w:val="00C52DB6"/>
    <w:rsid w:val="00C60F09"/>
    <w:rsid w:val="00CB05B5"/>
    <w:rsid w:val="00D36611"/>
    <w:rsid w:val="00D7788E"/>
    <w:rsid w:val="00DD4E0D"/>
    <w:rsid w:val="00E073D4"/>
    <w:rsid w:val="00E25CD6"/>
    <w:rsid w:val="00E90589"/>
    <w:rsid w:val="00E97167"/>
    <w:rsid w:val="00EC692C"/>
    <w:rsid w:val="00F36138"/>
    <w:rsid w:val="00F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FEE29F9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DAFF-5589-407B-9724-C8FA2448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194</TotalTime>
  <Pages>3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24</cp:revision>
  <cp:lastPrinted>2025-01-14T18:00:00Z</cp:lastPrinted>
  <dcterms:created xsi:type="dcterms:W3CDTF">2025-01-14T11:38:00Z</dcterms:created>
  <dcterms:modified xsi:type="dcterms:W3CDTF">2025-01-23T17:57:00Z</dcterms:modified>
</cp:coreProperties>
</file>